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21" w:rsidRPr="00D33C47" w:rsidRDefault="00D33C47" w:rsidP="00123521">
      <w:pPr>
        <w:spacing w:after="0" w:line="360" w:lineRule="auto"/>
        <w:jc w:val="center"/>
        <w:rPr>
          <w:rFonts w:ascii="Times New Roman" w:hAnsi="Times New Roman"/>
          <w:b/>
          <w:sz w:val="28"/>
          <w:szCs w:val="28"/>
          <w:lang w:val="pt-BR"/>
        </w:rPr>
      </w:pPr>
      <w:bookmarkStart w:id="0" w:name="_GoBack"/>
      <w:r w:rsidRPr="00D33C47">
        <w:rPr>
          <w:rFonts w:ascii="Times New Roman" w:hAnsi="Times New Roman"/>
          <w:b/>
          <w:sz w:val="28"/>
          <w:szCs w:val="28"/>
          <w:lang w:val="pt-BR"/>
        </w:rPr>
        <w:t>Campanha da Fraternidade 2019 tem como tema principal as Políticas Públicas</w:t>
      </w:r>
    </w:p>
    <w:bookmarkEnd w:id="0"/>
    <w:p w:rsidR="00123521" w:rsidRPr="00D33C47" w:rsidRDefault="00123521" w:rsidP="00123521">
      <w:pPr>
        <w:spacing w:after="0" w:line="360" w:lineRule="auto"/>
        <w:jc w:val="center"/>
        <w:rPr>
          <w:rFonts w:ascii="Times New Roman" w:hAnsi="Times New Roman"/>
          <w:b/>
          <w:sz w:val="28"/>
          <w:szCs w:val="28"/>
          <w:lang w:val="pt-BR"/>
        </w:rPr>
      </w:pPr>
    </w:p>
    <w:p w:rsidR="00D33C47" w:rsidRPr="00D33C47" w:rsidRDefault="00D33C47" w:rsidP="00D33C47">
      <w:pPr>
        <w:spacing w:after="0" w:line="360" w:lineRule="auto"/>
        <w:ind w:firstLine="720"/>
        <w:jc w:val="both"/>
        <w:textAlignment w:val="bottom"/>
        <w:rPr>
          <w:rFonts w:ascii="Times New Roman" w:eastAsia="Times New Roman" w:hAnsi="Times New Roman"/>
          <w:sz w:val="24"/>
          <w:szCs w:val="24"/>
          <w:lang w:val="pt-BR" w:eastAsia="pt-BR"/>
        </w:rPr>
      </w:pPr>
      <w:r w:rsidRPr="00D33C47">
        <w:rPr>
          <w:rFonts w:ascii="Times New Roman" w:eastAsia="Times New Roman" w:hAnsi="Times New Roman"/>
          <w:sz w:val="24"/>
          <w:szCs w:val="24"/>
          <w:lang w:val="pt-BR" w:eastAsia="pt-BR"/>
        </w:rPr>
        <w:t>Com o objetivo de estimular a participação em Políticas Públicas, à luz da Palavra de Deus e da Doutrina Social da Igreja, para fortalecer a cidadania e o bem comum, sinais de fraternidade, a Campanha da Fraternidade (CF) 2019 terá início em todo o país no dia 6 de março. Com o tema “Fraternidade e Políticas Públicas” e o lema “Serás libertado pelo direito e pela Justiça”, a CF busca conhecer como são formuladas e aplicadas as Políticas Públicas estabelecidas pelo Estado brasileiro.</w:t>
      </w:r>
    </w:p>
    <w:p w:rsidR="00D33C47" w:rsidRPr="00D33C47" w:rsidRDefault="00D33C47" w:rsidP="00D33C47">
      <w:pPr>
        <w:spacing w:after="0" w:line="360" w:lineRule="auto"/>
        <w:ind w:firstLine="720"/>
        <w:jc w:val="both"/>
        <w:textAlignment w:val="bottom"/>
        <w:rPr>
          <w:rFonts w:ascii="Times New Roman" w:eastAsia="Times New Roman" w:hAnsi="Times New Roman"/>
          <w:sz w:val="24"/>
          <w:szCs w:val="24"/>
          <w:lang w:val="pt-BR" w:eastAsia="pt-BR"/>
        </w:rPr>
      </w:pPr>
      <w:r w:rsidRPr="00D33C47">
        <w:rPr>
          <w:rFonts w:ascii="Times New Roman" w:eastAsia="Times New Roman" w:hAnsi="Times New Roman"/>
          <w:sz w:val="24"/>
          <w:szCs w:val="24"/>
          <w:lang w:val="pt-BR" w:eastAsia="pt-BR"/>
        </w:rPr>
        <w:t>De acordo com o Texto-base, preparado pela Comissão Nacional da Campanha da Fraternidade, o tema escolhido “impacta diretamente na vida dos brasileiros, sobretudo dos mais vulneráveis. Falar de ‘Políticas Públicas’ não é falar de ‘política’ ou de ‘eleições’, mas significa se referir a um conjunto de ações a serem implementadas pelos gestores públicos, com vistas a promover o bem comum, na perspectiva dos mais pobres da sociedade”.</w:t>
      </w:r>
    </w:p>
    <w:p w:rsidR="00D33C47" w:rsidRPr="00D33C47" w:rsidRDefault="00D33C47" w:rsidP="00D33C47">
      <w:pPr>
        <w:spacing w:after="0" w:line="360" w:lineRule="auto"/>
        <w:ind w:firstLine="720"/>
        <w:jc w:val="both"/>
        <w:textAlignment w:val="bottom"/>
        <w:rPr>
          <w:rFonts w:ascii="Times New Roman" w:hAnsi="Times New Roman"/>
          <w:sz w:val="24"/>
          <w:szCs w:val="24"/>
          <w:shd w:val="clear" w:color="auto" w:fill="FFFFFF"/>
          <w:lang w:val="pt-BR"/>
        </w:rPr>
      </w:pPr>
      <w:r w:rsidRPr="00D33C47">
        <w:rPr>
          <w:rFonts w:ascii="Times New Roman" w:hAnsi="Times New Roman"/>
          <w:sz w:val="24"/>
          <w:szCs w:val="24"/>
          <w:shd w:val="clear" w:color="auto" w:fill="FFFFFF"/>
          <w:lang w:val="pt-BR"/>
        </w:rPr>
        <w:t>Como em anos anteriores, a Campanha da Fraternidade está dividida nos métodos “Ver”, “Julgar” e “Agir”. A partir do método “Ver”, os cristãos são convidados a refletir e a compreender a maneira pela qual as Políticas Públicas atingem a vida cotidiana, bem como o que pode ser feito para melhor formatá-las e quais são as possibilidades de se aprimorar a fiscalização. É, também, nesta primeira parte que a sociedade é alertada sobre os tipos, as razões, as condicionantes e os ciclos das Políticas Públicas.</w:t>
      </w:r>
    </w:p>
    <w:p w:rsidR="00D33C47" w:rsidRPr="00D33C47" w:rsidRDefault="00D33C47" w:rsidP="00D33C47">
      <w:pPr>
        <w:spacing w:after="0" w:line="360" w:lineRule="auto"/>
        <w:ind w:firstLine="720"/>
        <w:jc w:val="both"/>
        <w:textAlignment w:val="bottom"/>
        <w:rPr>
          <w:rFonts w:ascii="Times New Roman" w:hAnsi="Times New Roman"/>
          <w:sz w:val="24"/>
          <w:szCs w:val="24"/>
          <w:lang w:val="pt-BR"/>
        </w:rPr>
      </w:pPr>
      <w:r w:rsidRPr="00D33C47">
        <w:rPr>
          <w:rFonts w:ascii="Times New Roman" w:hAnsi="Times New Roman"/>
          <w:sz w:val="24"/>
          <w:szCs w:val="24"/>
          <w:shd w:val="clear" w:color="auto" w:fill="FFFFFF"/>
          <w:lang w:val="pt-BR"/>
        </w:rPr>
        <w:t xml:space="preserve">No método “Julgar” a CF 2019 apresenta a fundamentação bíblica sobre as Políticas Públicas. Além dos textos bíblicos, vários documentos Pontifícios são citados. E no método “Agir” são indicadas ações para a participação nas discussões, elaboração e execução das Políticas Públicas. “Ao reconhecer que a fraternidade exige Políticas Públicas e que elas são condicionantes para se vive em fraternidade, a Igreja Católica, através desta Campanha, nos desafia a testemunhar a justiça participando efetivamente da política, quer seja defendendo, exigindo ou construindo Políticas Públicas que assegurem a vida e a dignidade das pessoas”, escreve, no Texto-base, a Comissão Nacional da CF 2019.  </w:t>
      </w:r>
    </w:p>
    <w:p w:rsidR="00D33C47" w:rsidRDefault="00D33C47" w:rsidP="00D33C47">
      <w:pPr>
        <w:pStyle w:val="NormalWeb"/>
        <w:spacing w:before="0" w:beforeAutospacing="0" w:after="0" w:afterAutospacing="0" w:line="360" w:lineRule="auto"/>
        <w:jc w:val="both"/>
        <w:textAlignment w:val="bottom"/>
        <w:rPr>
          <w:b/>
          <w:bCs/>
          <w:noProof/>
          <w:bdr w:val="none" w:sz="0" w:space="0" w:color="auto" w:frame="1"/>
        </w:rPr>
      </w:pPr>
    </w:p>
    <w:p w:rsidR="00D33C47" w:rsidRPr="00D33C47" w:rsidRDefault="00D33C47" w:rsidP="00D33C47">
      <w:pPr>
        <w:pStyle w:val="NormalWeb"/>
        <w:spacing w:before="0" w:beforeAutospacing="0" w:after="0" w:afterAutospacing="0" w:line="360" w:lineRule="auto"/>
        <w:jc w:val="both"/>
        <w:textAlignment w:val="bottom"/>
        <w:rPr>
          <w:b/>
          <w:bCs/>
          <w:noProof/>
          <w:bdr w:val="none" w:sz="0" w:space="0" w:color="auto" w:frame="1"/>
        </w:rPr>
      </w:pPr>
      <w:r w:rsidRPr="00D33C47">
        <w:rPr>
          <w:b/>
          <w:bCs/>
          <w:noProof/>
          <w:bdr w:val="none" w:sz="0" w:space="0" w:color="auto" w:frame="1"/>
        </w:rPr>
        <w:t>Subsídios</w:t>
      </w:r>
    </w:p>
    <w:p w:rsidR="00D33C47" w:rsidRPr="00D33C47" w:rsidRDefault="00D33C47" w:rsidP="00D33C47">
      <w:pPr>
        <w:pStyle w:val="NormalWeb"/>
        <w:spacing w:before="0" w:beforeAutospacing="0" w:after="0" w:afterAutospacing="0" w:line="360" w:lineRule="auto"/>
        <w:jc w:val="both"/>
        <w:textAlignment w:val="bottom"/>
        <w:rPr>
          <w:b/>
          <w:bCs/>
          <w:noProof/>
          <w:bdr w:val="none" w:sz="0" w:space="0" w:color="auto" w:frame="1"/>
        </w:rPr>
      </w:pPr>
    </w:p>
    <w:p w:rsidR="00D33C47" w:rsidRPr="00D33C47" w:rsidRDefault="00D33C47" w:rsidP="00D33C47">
      <w:pPr>
        <w:pStyle w:val="NormalWeb"/>
        <w:spacing w:before="0" w:beforeAutospacing="0" w:after="0" w:afterAutospacing="0" w:line="360" w:lineRule="auto"/>
        <w:ind w:firstLine="720"/>
        <w:jc w:val="both"/>
        <w:textAlignment w:val="bottom"/>
      </w:pPr>
      <w:r w:rsidRPr="00D33C47">
        <w:t xml:space="preserve">Além do texto-base, outros materiais foram produzidos para dar apoio nesta missão: círculos bíblicos, que trazem aprofundamento da Palavra de Deus; sugestão de celebração ecumênica, para </w:t>
      </w:r>
      <w:r w:rsidRPr="00D33C47">
        <w:lastRenderedPageBreak/>
        <w:t>reunir pastores e representantes de outras Igrejas na preparação desse evento; a Cartilha Fraternidade Viva, rodas de conversa com a perspectiva de aprofundar-se no tema e a vigília eucarística e celebração da misericórdia.</w:t>
      </w:r>
    </w:p>
    <w:p w:rsidR="00D33C47" w:rsidRPr="00D33C47" w:rsidRDefault="00D33C47" w:rsidP="00D33C47">
      <w:pPr>
        <w:pStyle w:val="NormalWeb"/>
        <w:spacing w:before="0" w:beforeAutospacing="0" w:after="0" w:afterAutospacing="0" w:line="360" w:lineRule="auto"/>
        <w:ind w:firstLine="720"/>
        <w:jc w:val="both"/>
        <w:textAlignment w:val="bottom"/>
      </w:pPr>
      <w:r w:rsidRPr="00D33C47">
        <w:t>Pensando nos jovens, a Comissão para a Juventude da CNBB preparou um material que é direcionado a juventude das diversas realidades eclesiais, para que sejam contagiados pela Luz de Cristo. Aos educadores, por ter um papel fundamental na sociedade, fazendo com que os educandos sejam sempre esclarecidos sobre a sua realidade e as possibilidades de melhor desenvolver a sociedade, foi preparado subsídios para o Ensino Fundamental I e II, Ensino Médio e Ensino Superior.</w:t>
      </w:r>
    </w:p>
    <w:p w:rsidR="00D33C47" w:rsidRPr="00D33C47" w:rsidRDefault="00D33C47" w:rsidP="00D33C47">
      <w:pPr>
        <w:pStyle w:val="NormalWeb"/>
        <w:spacing w:before="0" w:beforeAutospacing="0" w:after="0" w:afterAutospacing="0" w:line="360" w:lineRule="auto"/>
        <w:jc w:val="both"/>
        <w:textAlignment w:val="bottom"/>
      </w:pPr>
    </w:p>
    <w:p w:rsidR="00D33C47" w:rsidRPr="00D33C47" w:rsidRDefault="00D33C47" w:rsidP="00D33C47">
      <w:pPr>
        <w:pStyle w:val="NormalWeb"/>
        <w:spacing w:before="0" w:beforeAutospacing="0" w:after="0" w:afterAutospacing="0" w:line="360" w:lineRule="auto"/>
        <w:jc w:val="both"/>
        <w:textAlignment w:val="bottom"/>
        <w:rPr>
          <w:rStyle w:val="Forte"/>
          <w:bdr w:val="none" w:sz="0" w:space="0" w:color="auto" w:frame="1"/>
        </w:rPr>
      </w:pPr>
      <w:r w:rsidRPr="00D33C47">
        <w:rPr>
          <w:rStyle w:val="Forte"/>
          <w:bdr w:val="none" w:sz="0" w:space="0" w:color="auto" w:frame="1"/>
        </w:rPr>
        <w:t>Cartaz CF 2019</w:t>
      </w:r>
    </w:p>
    <w:p w:rsidR="00D33C47" w:rsidRPr="00D33C47" w:rsidRDefault="00D33C47" w:rsidP="00D33C47">
      <w:pPr>
        <w:pStyle w:val="NormalWeb"/>
        <w:spacing w:before="0" w:beforeAutospacing="0" w:after="0" w:afterAutospacing="0" w:line="360" w:lineRule="auto"/>
        <w:jc w:val="both"/>
        <w:textAlignment w:val="bottom"/>
        <w:rPr>
          <w:b/>
          <w:bCs/>
          <w:bdr w:val="none" w:sz="0" w:space="0" w:color="auto" w:frame="1"/>
        </w:rPr>
      </w:pPr>
    </w:p>
    <w:p w:rsidR="00D33C47" w:rsidRPr="00D33C47" w:rsidRDefault="00D33C47" w:rsidP="00D33C47">
      <w:pPr>
        <w:pStyle w:val="NormalWeb"/>
        <w:spacing w:before="0" w:beforeAutospacing="0" w:after="0" w:afterAutospacing="0" w:line="360" w:lineRule="auto"/>
        <w:ind w:firstLine="720"/>
        <w:jc w:val="both"/>
        <w:textAlignment w:val="bottom"/>
      </w:pPr>
      <w:r w:rsidRPr="00D33C47">
        <w:t>Levando em consideração que as Políticas Públicas dizem respeito a toda a sociedade em suas várias dimensões, e que visam assegurar os direitos humanos mais elementares para que cada pessoa tenha condições de viver com dignidade, o autor do cartaz da CF 2019, padre Erivaldo Dantas, buscou ressaltar na arte, através de silhuetas, a presença de algumas categorias sociais que considera importante para a reflexão da Igreja e da sociedade.</w:t>
      </w:r>
    </w:p>
    <w:p w:rsidR="00D33C47" w:rsidRPr="00D33C47" w:rsidRDefault="00D33C47" w:rsidP="00D33C47">
      <w:pPr>
        <w:pStyle w:val="NormalWeb"/>
        <w:spacing w:before="0" w:beforeAutospacing="0" w:after="0" w:afterAutospacing="0" w:line="360" w:lineRule="auto"/>
        <w:ind w:firstLine="720"/>
        <w:jc w:val="both"/>
        <w:textAlignment w:val="bottom"/>
      </w:pPr>
      <w:r w:rsidRPr="00D33C47">
        <w:t>A escolha da obra vencedora foi feita pelo Conselho Episcopal Pastoral (</w:t>
      </w:r>
      <w:proofErr w:type="spellStart"/>
      <w:r w:rsidRPr="00D33C47">
        <w:t>Consep</w:t>
      </w:r>
      <w:proofErr w:type="spellEnd"/>
      <w:r w:rsidRPr="00D33C47">
        <w:t>) da CNBB, e devia obedecer especificações estipuladas no edital do concurso, entre as quais evidenciar o tema da CF 2019: “Fraternidade e Políticas Públicas” e o lema “Serás libertado pelo direito e pela justiça (</w:t>
      </w:r>
      <w:proofErr w:type="spellStart"/>
      <w:r w:rsidRPr="00D33C47">
        <w:t>Is</w:t>
      </w:r>
      <w:proofErr w:type="spellEnd"/>
      <w:r w:rsidRPr="00D33C47">
        <w:t xml:space="preserve"> 1,</w:t>
      </w:r>
      <w:proofErr w:type="gramStart"/>
      <w:r w:rsidRPr="00D33C47">
        <w:t>27)”</w:t>
      </w:r>
      <w:proofErr w:type="gramEnd"/>
      <w:r w:rsidRPr="00D33C47">
        <w:t>.</w:t>
      </w:r>
    </w:p>
    <w:p w:rsidR="00D33C47" w:rsidRPr="00D33C47" w:rsidRDefault="00D33C47" w:rsidP="00D33C47">
      <w:pPr>
        <w:pStyle w:val="NormalWeb"/>
        <w:spacing w:before="0" w:beforeAutospacing="0" w:after="0" w:afterAutospacing="0" w:line="360" w:lineRule="auto"/>
        <w:jc w:val="both"/>
        <w:textAlignment w:val="bottom"/>
      </w:pPr>
    </w:p>
    <w:p w:rsidR="00D33C47" w:rsidRPr="00D33C47" w:rsidRDefault="00D33C47" w:rsidP="00D33C47">
      <w:pPr>
        <w:pStyle w:val="NormalWeb"/>
        <w:shd w:val="clear" w:color="auto" w:fill="FFFFFF"/>
        <w:spacing w:before="0" w:beforeAutospacing="0" w:after="0" w:afterAutospacing="0" w:line="360" w:lineRule="auto"/>
        <w:jc w:val="both"/>
        <w:rPr>
          <w:rStyle w:val="Forte"/>
        </w:rPr>
      </w:pPr>
      <w:r w:rsidRPr="00D33C47">
        <w:rPr>
          <w:rStyle w:val="Forte"/>
        </w:rPr>
        <w:t>Campanha da Fraternidade</w:t>
      </w:r>
    </w:p>
    <w:p w:rsidR="00D33C47" w:rsidRPr="00D33C47" w:rsidRDefault="00D33C47" w:rsidP="00D33C47">
      <w:pPr>
        <w:pStyle w:val="NormalWeb"/>
        <w:shd w:val="clear" w:color="auto" w:fill="FFFFFF"/>
        <w:spacing w:before="0" w:beforeAutospacing="0" w:after="0" w:afterAutospacing="0" w:line="360" w:lineRule="auto"/>
        <w:jc w:val="both"/>
      </w:pPr>
    </w:p>
    <w:p w:rsidR="00D33C47" w:rsidRPr="00D33C47" w:rsidRDefault="00D33C47" w:rsidP="00D33C47">
      <w:pPr>
        <w:pStyle w:val="NormalWeb"/>
        <w:shd w:val="clear" w:color="auto" w:fill="FFFFFF"/>
        <w:spacing w:before="0" w:beforeAutospacing="0" w:after="0" w:afterAutospacing="0" w:line="360" w:lineRule="auto"/>
        <w:ind w:firstLine="720"/>
        <w:jc w:val="both"/>
      </w:pPr>
      <w:r w:rsidRPr="00D33C47">
        <w:t xml:space="preserve">Realizada pela primeira vez em 1961, pela </w:t>
      </w:r>
      <w:proofErr w:type="spellStart"/>
      <w:r w:rsidRPr="00D33C47">
        <w:t>Cáritas</w:t>
      </w:r>
      <w:proofErr w:type="spellEnd"/>
      <w:r w:rsidRPr="00D33C47">
        <w:t xml:space="preserve"> Brasileira, a Campanha da Fraternidade foi crescendo ano a ano sempre com os objetivos que visam “despertar o espírito comunitário e cristão no povo de Deus, comprometendo, em particular, os cristãos na busca do bem comum; educar para a vida em fraternidade, a partir da justiça e do amor, exigência central do Evangelho; e renovar a consciência da responsabilidade de todos pela ação da Igreja na nova evangelização, na promoção humana, em vista de uma sociedade justa e solidária (todos devem evangelizar e todos devem sustentar a ação evangelizadora e libertadora da Igreja)”.</w:t>
      </w:r>
    </w:p>
    <w:p w:rsidR="00D33C47" w:rsidRPr="00D33C47" w:rsidRDefault="00D33C47" w:rsidP="00D33C47">
      <w:pPr>
        <w:pStyle w:val="NormalWeb"/>
        <w:shd w:val="clear" w:color="auto" w:fill="FFFFFF"/>
        <w:spacing w:before="0" w:beforeAutospacing="0" w:after="0" w:afterAutospacing="0" w:line="360" w:lineRule="auto"/>
        <w:ind w:firstLine="720"/>
        <w:jc w:val="both"/>
      </w:pPr>
      <w:r w:rsidRPr="00D33C47">
        <w:lastRenderedPageBreak/>
        <w:t>A Campanha da Fraternidade é lançada sempre na Quarta-feira de Cinzas – dia em que tem início a Quaresma – e as atividades como, por exemplo, formações, palestras, encontros e mobilizações acontecem ao longo de todo o ano.</w:t>
      </w:r>
    </w:p>
    <w:p w:rsidR="00222FFF" w:rsidRPr="001269AD" w:rsidRDefault="00222FFF" w:rsidP="00123521">
      <w:pPr>
        <w:pStyle w:val="NormalWeb"/>
        <w:rPr>
          <w:rStyle w:val="nfase"/>
          <w:i w:val="0"/>
          <w:iCs w:val="0"/>
        </w:rPr>
      </w:pPr>
      <w:r w:rsidRPr="001269AD">
        <w:rPr>
          <w:rStyle w:val="nfase"/>
          <w:b/>
          <w:bCs/>
          <w:i w:val="0"/>
          <w:iCs w:val="0"/>
          <w:u w:val="single"/>
          <w:shd w:val="clear" w:color="auto" w:fill="FFFFFF"/>
        </w:rPr>
        <w:t>SERVIÇO</w:t>
      </w:r>
    </w:p>
    <w:p w:rsidR="000102D6" w:rsidRPr="001269AD" w:rsidRDefault="000102D6" w:rsidP="001269AD">
      <w:pPr>
        <w:spacing w:after="0" w:line="360" w:lineRule="auto"/>
        <w:rPr>
          <w:rFonts w:ascii="Times New Roman" w:hAnsi="Times New Roman"/>
          <w:sz w:val="24"/>
          <w:szCs w:val="24"/>
          <w:lang w:val="pt-BR"/>
        </w:rPr>
      </w:pPr>
      <w:r w:rsidRPr="001269AD">
        <w:rPr>
          <w:rFonts w:ascii="Times New Roman" w:hAnsi="Times New Roman"/>
          <w:b/>
          <w:sz w:val="24"/>
          <w:szCs w:val="24"/>
          <w:lang w:val="pt-BR"/>
        </w:rPr>
        <w:t>QUEM:</w:t>
      </w:r>
      <w:r w:rsidRPr="001269AD">
        <w:rPr>
          <w:rFonts w:ascii="Times New Roman" w:hAnsi="Times New Roman"/>
          <w:sz w:val="24"/>
          <w:szCs w:val="24"/>
          <w:lang w:val="pt-BR"/>
        </w:rPr>
        <w:t xml:space="preserve"> </w:t>
      </w:r>
      <w:r w:rsidR="00D33C47">
        <w:rPr>
          <w:rFonts w:ascii="Times New Roman" w:hAnsi="Times New Roman"/>
          <w:sz w:val="24"/>
          <w:szCs w:val="24"/>
          <w:lang w:val="pt-BR"/>
        </w:rPr>
        <w:t>Igreja Católica Apostólica Romana</w:t>
      </w:r>
    </w:p>
    <w:p w:rsidR="000D101B" w:rsidRDefault="00C0160B" w:rsidP="001269AD">
      <w:pPr>
        <w:spacing w:after="0" w:line="360" w:lineRule="auto"/>
        <w:rPr>
          <w:rFonts w:ascii="Times New Roman" w:hAnsi="Times New Roman"/>
          <w:sz w:val="24"/>
          <w:szCs w:val="24"/>
          <w:lang w:val="pt-BR"/>
        </w:rPr>
      </w:pPr>
      <w:r w:rsidRPr="001269AD">
        <w:rPr>
          <w:rFonts w:ascii="Times New Roman" w:hAnsi="Times New Roman"/>
          <w:b/>
          <w:sz w:val="24"/>
          <w:szCs w:val="24"/>
          <w:lang w:val="pt-BR"/>
        </w:rPr>
        <w:t>O QUÊ:</w:t>
      </w:r>
      <w:r w:rsidRPr="001269AD">
        <w:rPr>
          <w:rFonts w:ascii="Times New Roman" w:hAnsi="Times New Roman"/>
          <w:sz w:val="24"/>
          <w:szCs w:val="24"/>
          <w:lang w:val="pt-BR"/>
        </w:rPr>
        <w:t xml:space="preserve"> </w:t>
      </w:r>
      <w:r w:rsidR="00D33C47">
        <w:rPr>
          <w:rFonts w:ascii="Times New Roman" w:hAnsi="Times New Roman"/>
          <w:sz w:val="24"/>
          <w:szCs w:val="24"/>
          <w:lang w:val="pt-BR"/>
        </w:rPr>
        <w:t xml:space="preserve">Campanha da Fraternidade </w:t>
      </w:r>
    </w:p>
    <w:p w:rsidR="000D101B" w:rsidRDefault="000D101B" w:rsidP="001269AD">
      <w:pPr>
        <w:spacing w:after="0" w:line="360" w:lineRule="auto"/>
        <w:rPr>
          <w:rFonts w:ascii="Times New Roman" w:hAnsi="Times New Roman"/>
          <w:sz w:val="24"/>
          <w:szCs w:val="24"/>
          <w:lang w:val="pt-BR"/>
        </w:rPr>
      </w:pPr>
      <w:r w:rsidRPr="000D101B">
        <w:rPr>
          <w:rFonts w:ascii="Times New Roman" w:hAnsi="Times New Roman"/>
          <w:b/>
          <w:sz w:val="24"/>
          <w:szCs w:val="24"/>
          <w:lang w:val="pt-BR"/>
        </w:rPr>
        <w:t>QUANDO:</w:t>
      </w:r>
      <w:r>
        <w:rPr>
          <w:rFonts w:ascii="Times New Roman" w:hAnsi="Times New Roman"/>
          <w:sz w:val="24"/>
          <w:szCs w:val="24"/>
          <w:lang w:val="pt-BR"/>
        </w:rPr>
        <w:t xml:space="preserve"> </w:t>
      </w:r>
      <w:r w:rsidR="00D33C47">
        <w:rPr>
          <w:rFonts w:ascii="Times New Roman" w:hAnsi="Times New Roman"/>
          <w:sz w:val="24"/>
          <w:szCs w:val="24"/>
          <w:lang w:val="pt-BR"/>
        </w:rPr>
        <w:t>2019</w:t>
      </w:r>
    </w:p>
    <w:p w:rsidR="00123521" w:rsidRDefault="00123521" w:rsidP="001269AD">
      <w:pPr>
        <w:spacing w:after="0" w:line="360" w:lineRule="auto"/>
        <w:rPr>
          <w:rFonts w:ascii="Times New Roman" w:hAnsi="Times New Roman"/>
          <w:sz w:val="24"/>
          <w:szCs w:val="24"/>
          <w:lang w:val="pt-BR"/>
        </w:rPr>
      </w:pPr>
    </w:p>
    <w:p w:rsidR="00D56B83" w:rsidRPr="00097047" w:rsidRDefault="00D56B83" w:rsidP="00097047">
      <w:pPr>
        <w:spacing w:after="0" w:line="360" w:lineRule="auto"/>
        <w:jc w:val="both"/>
        <w:rPr>
          <w:rFonts w:ascii="Times New Roman" w:hAnsi="Times New Roman"/>
          <w:b/>
          <w:bCs/>
          <w:i/>
          <w:iCs/>
          <w:sz w:val="24"/>
          <w:szCs w:val="24"/>
          <w:lang w:val="pt-BR"/>
        </w:rPr>
      </w:pPr>
      <w:r w:rsidRPr="00097047">
        <w:rPr>
          <w:rFonts w:ascii="Times New Roman" w:hAnsi="Times New Roman"/>
          <w:b/>
          <w:bCs/>
          <w:i/>
          <w:iCs/>
          <w:sz w:val="24"/>
          <w:szCs w:val="24"/>
          <w:lang w:val="pt-BR"/>
        </w:rPr>
        <w:t>ARQUIDIOCESE DE SALVADOR</w:t>
      </w:r>
    </w:p>
    <w:p w:rsidR="00D56B83" w:rsidRPr="00097047" w:rsidRDefault="00D56B83" w:rsidP="00097047">
      <w:pPr>
        <w:spacing w:after="0" w:line="360" w:lineRule="auto"/>
        <w:jc w:val="both"/>
        <w:rPr>
          <w:rStyle w:val="Forte"/>
          <w:rFonts w:ascii="Times New Roman" w:hAnsi="Times New Roman"/>
          <w:i/>
          <w:sz w:val="24"/>
          <w:szCs w:val="24"/>
          <w:lang w:val="pt-BR"/>
        </w:rPr>
      </w:pPr>
      <w:r w:rsidRPr="00097047">
        <w:rPr>
          <w:rFonts w:ascii="Times New Roman" w:hAnsi="Times New Roman"/>
          <w:b/>
          <w:bCs/>
          <w:i/>
          <w:iCs/>
          <w:sz w:val="24"/>
          <w:szCs w:val="24"/>
          <w:lang w:val="pt-BR"/>
        </w:rPr>
        <w:t>ASSESSORIA DE COMUNICAÇÃO</w:t>
      </w:r>
      <w:r w:rsidRPr="00097047">
        <w:rPr>
          <w:rFonts w:ascii="Times New Roman" w:hAnsi="Times New Roman"/>
          <w:bCs/>
          <w:i/>
          <w:iCs/>
          <w:sz w:val="24"/>
          <w:szCs w:val="24"/>
          <w:lang w:val="pt-BR"/>
        </w:rPr>
        <w:t xml:space="preserve">: </w:t>
      </w:r>
      <w:r w:rsidR="00222FFF" w:rsidRPr="00097047">
        <w:rPr>
          <w:rStyle w:val="Forte"/>
          <w:rFonts w:ascii="Times New Roman" w:hAnsi="Times New Roman"/>
          <w:i/>
          <w:sz w:val="24"/>
          <w:szCs w:val="24"/>
          <w:lang w:val="pt-BR"/>
        </w:rPr>
        <w:t>(71) 4009-6604 / 669</w:t>
      </w:r>
      <w:r w:rsidR="00DF5CC4" w:rsidRPr="00097047">
        <w:rPr>
          <w:rStyle w:val="Forte"/>
          <w:rFonts w:ascii="Times New Roman" w:hAnsi="Times New Roman"/>
          <w:i/>
          <w:sz w:val="24"/>
          <w:szCs w:val="24"/>
          <w:lang w:val="pt-BR"/>
        </w:rPr>
        <w:t>3</w:t>
      </w:r>
      <w:r w:rsidR="00222FFF" w:rsidRPr="00097047">
        <w:rPr>
          <w:rStyle w:val="Forte"/>
          <w:rFonts w:ascii="Times New Roman" w:hAnsi="Times New Roman"/>
          <w:i/>
          <w:sz w:val="24"/>
          <w:szCs w:val="24"/>
          <w:lang w:val="pt-BR"/>
        </w:rPr>
        <w:t xml:space="preserve"> / 98689-8054</w:t>
      </w:r>
    </w:p>
    <w:p w:rsidR="00922466" w:rsidRPr="00097047" w:rsidRDefault="00922466" w:rsidP="00097047">
      <w:pPr>
        <w:spacing w:after="0" w:line="360" w:lineRule="auto"/>
        <w:jc w:val="both"/>
        <w:rPr>
          <w:rFonts w:ascii="Times New Roman" w:hAnsi="Times New Roman"/>
          <w:bCs/>
          <w:iCs/>
          <w:sz w:val="24"/>
          <w:szCs w:val="24"/>
          <w:lang w:val="pt-BR"/>
        </w:rPr>
      </w:pPr>
      <w:r w:rsidRPr="00097047">
        <w:rPr>
          <w:rFonts w:ascii="Times New Roman" w:hAnsi="Times New Roman"/>
          <w:bCs/>
          <w:iCs/>
          <w:sz w:val="24"/>
          <w:szCs w:val="24"/>
          <w:lang w:val="pt-BR"/>
        </w:rPr>
        <w:t>Assistente eclesiástico: padre Rosalvo Humildes</w:t>
      </w:r>
    </w:p>
    <w:p w:rsidR="00330A20" w:rsidRPr="00097047" w:rsidRDefault="00D56B83" w:rsidP="00097047">
      <w:pPr>
        <w:spacing w:after="0" w:line="360" w:lineRule="auto"/>
        <w:jc w:val="both"/>
        <w:rPr>
          <w:rFonts w:ascii="Times New Roman" w:hAnsi="Times New Roman"/>
          <w:bCs/>
          <w:iCs/>
          <w:sz w:val="24"/>
          <w:szCs w:val="24"/>
          <w:lang w:val="pt-BR"/>
        </w:rPr>
      </w:pPr>
      <w:r w:rsidRPr="00097047">
        <w:rPr>
          <w:rFonts w:ascii="Times New Roman" w:hAnsi="Times New Roman"/>
          <w:bCs/>
          <w:iCs/>
          <w:sz w:val="24"/>
          <w:szCs w:val="24"/>
          <w:lang w:val="pt-BR"/>
        </w:rPr>
        <w:t>Jornalista: Sara Gomes</w:t>
      </w:r>
    </w:p>
    <w:sectPr w:rsidR="00330A20" w:rsidRPr="00097047" w:rsidSect="009C3975">
      <w:headerReference w:type="default" r:id="rId8"/>
      <w:footerReference w:type="default" r:id="rId9"/>
      <w:pgSz w:w="11907" w:h="16839" w:code="9"/>
      <w:pgMar w:top="1492" w:right="992" w:bottom="720" w:left="1418" w:header="568"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12" w:rsidRDefault="00F04612" w:rsidP="00437A6B">
      <w:pPr>
        <w:spacing w:after="0" w:line="240" w:lineRule="auto"/>
      </w:pPr>
      <w:r>
        <w:separator/>
      </w:r>
    </w:p>
  </w:endnote>
  <w:endnote w:type="continuationSeparator" w:id="0">
    <w:p w:rsidR="00F04612" w:rsidRDefault="00F04612" w:rsidP="0043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DD" w:rsidRPr="00D36FDA" w:rsidRDefault="00534EDD" w:rsidP="00117D6C">
    <w:pPr>
      <w:pStyle w:val="Rodap"/>
      <w:spacing w:after="0" w:line="240" w:lineRule="exact"/>
      <w:jc w:val="center"/>
      <w:rPr>
        <w:rFonts w:ascii="Arial" w:hAnsi="Arial" w:cs="Arial"/>
        <w:sz w:val="15"/>
        <w:szCs w:val="15"/>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12" w:rsidRDefault="00F04612" w:rsidP="00437A6B">
      <w:pPr>
        <w:spacing w:after="0" w:line="240" w:lineRule="auto"/>
      </w:pPr>
      <w:r>
        <w:separator/>
      </w:r>
    </w:p>
  </w:footnote>
  <w:footnote w:type="continuationSeparator" w:id="0">
    <w:p w:rsidR="00F04612" w:rsidRDefault="00F04612" w:rsidP="0043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DD" w:rsidRDefault="00534EDD" w:rsidP="00255793">
    <w:pPr>
      <w:pStyle w:val="Cabealho"/>
      <w:tabs>
        <w:tab w:val="clear" w:pos="9360"/>
      </w:tabs>
      <w:ind w:left="-567" w:right="-568"/>
      <w:jc w:val="center"/>
    </w:pPr>
    <w:r>
      <w:rPr>
        <w:noProof/>
        <w:lang w:val="pt-BR" w:eastAsia="pt-BR"/>
      </w:rPr>
      <w:drawing>
        <wp:inline distT="0" distB="0" distL="0" distR="0">
          <wp:extent cx="6798310" cy="1049655"/>
          <wp:effectExtent l="19050" t="0" r="2540" b="0"/>
          <wp:docPr id="6" name="Imagem 6" descr="Novo Papel Timbrado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o Papel Timbrado Cabeçalho"/>
                  <pic:cNvPicPr>
                    <a:picLocks noChangeAspect="1" noChangeArrowheads="1"/>
                  </pic:cNvPicPr>
                </pic:nvPicPr>
                <pic:blipFill>
                  <a:blip r:embed="rId1"/>
                  <a:srcRect/>
                  <a:stretch>
                    <a:fillRect/>
                  </a:stretch>
                </pic:blipFill>
                <pic:spPr bwMode="auto">
                  <a:xfrm>
                    <a:off x="0" y="0"/>
                    <a:ext cx="6798310" cy="1049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EE2"/>
    <w:multiLevelType w:val="hybridMultilevel"/>
    <w:tmpl w:val="55EA4366"/>
    <w:lvl w:ilvl="0" w:tplc="A0DA424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 w15:restartNumberingAfterBreak="0">
    <w:nsid w:val="267874B4"/>
    <w:multiLevelType w:val="hybridMultilevel"/>
    <w:tmpl w:val="FE9C61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6A73D7"/>
    <w:multiLevelType w:val="hybridMultilevel"/>
    <w:tmpl w:val="BBA655B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B"/>
    <w:rsid w:val="000102D6"/>
    <w:rsid w:val="00012FB8"/>
    <w:rsid w:val="00067B4C"/>
    <w:rsid w:val="000847DB"/>
    <w:rsid w:val="00094B04"/>
    <w:rsid w:val="00097047"/>
    <w:rsid w:val="000B6688"/>
    <w:rsid w:val="000D101B"/>
    <w:rsid w:val="000F3E94"/>
    <w:rsid w:val="00100027"/>
    <w:rsid w:val="00100B60"/>
    <w:rsid w:val="00111744"/>
    <w:rsid w:val="00114229"/>
    <w:rsid w:val="00117D6C"/>
    <w:rsid w:val="00123521"/>
    <w:rsid w:val="001269AD"/>
    <w:rsid w:val="00127367"/>
    <w:rsid w:val="0014394B"/>
    <w:rsid w:val="00153758"/>
    <w:rsid w:val="0017363E"/>
    <w:rsid w:val="00186117"/>
    <w:rsid w:val="00191DC0"/>
    <w:rsid w:val="0019576D"/>
    <w:rsid w:val="00196A42"/>
    <w:rsid w:val="001A4F55"/>
    <w:rsid w:val="001F1714"/>
    <w:rsid w:val="00222FFF"/>
    <w:rsid w:val="00245DD7"/>
    <w:rsid w:val="002535AC"/>
    <w:rsid w:val="00255793"/>
    <w:rsid w:val="00256981"/>
    <w:rsid w:val="002618B7"/>
    <w:rsid w:val="0027029B"/>
    <w:rsid w:val="00271A63"/>
    <w:rsid w:val="00274963"/>
    <w:rsid w:val="002767AD"/>
    <w:rsid w:val="002838F9"/>
    <w:rsid w:val="002B12EE"/>
    <w:rsid w:val="002C5A1C"/>
    <w:rsid w:val="002C63CF"/>
    <w:rsid w:val="002D6047"/>
    <w:rsid w:val="002D7671"/>
    <w:rsid w:val="002E1D89"/>
    <w:rsid w:val="002E3CB0"/>
    <w:rsid w:val="002F4907"/>
    <w:rsid w:val="00306D74"/>
    <w:rsid w:val="003078FB"/>
    <w:rsid w:val="0032501B"/>
    <w:rsid w:val="00330A20"/>
    <w:rsid w:val="00357E6D"/>
    <w:rsid w:val="00375559"/>
    <w:rsid w:val="003871FF"/>
    <w:rsid w:val="003A2D53"/>
    <w:rsid w:val="003B5043"/>
    <w:rsid w:val="003C7F20"/>
    <w:rsid w:val="003D7A5F"/>
    <w:rsid w:val="003F73F2"/>
    <w:rsid w:val="00403578"/>
    <w:rsid w:val="004056A6"/>
    <w:rsid w:val="00407938"/>
    <w:rsid w:val="00413FC0"/>
    <w:rsid w:val="00437A6B"/>
    <w:rsid w:val="00457212"/>
    <w:rsid w:val="0046560A"/>
    <w:rsid w:val="0047275F"/>
    <w:rsid w:val="0048787C"/>
    <w:rsid w:val="004A0CC4"/>
    <w:rsid w:val="004C40CE"/>
    <w:rsid w:val="004C6EE0"/>
    <w:rsid w:val="004E11D8"/>
    <w:rsid w:val="004E4233"/>
    <w:rsid w:val="004F2894"/>
    <w:rsid w:val="004F4AEF"/>
    <w:rsid w:val="00534EDD"/>
    <w:rsid w:val="00541A63"/>
    <w:rsid w:val="0055465E"/>
    <w:rsid w:val="00557944"/>
    <w:rsid w:val="00582508"/>
    <w:rsid w:val="00583606"/>
    <w:rsid w:val="00585193"/>
    <w:rsid w:val="005A63AD"/>
    <w:rsid w:val="005B3241"/>
    <w:rsid w:val="005C77A7"/>
    <w:rsid w:val="005F2372"/>
    <w:rsid w:val="006228F6"/>
    <w:rsid w:val="0062353C"/>
    <w:rsid w:val="00627958"/>
    <w:rsid w:val="00636757"/>
    <w:rsid w:val="00640195"/>
    <w:rsid w:val="00641F91"/>
    <w:rsid w:val="00652373"/>
    <w:rsid w:val="006650B2"/>
    <w:rsid w:val="00674E80"/>
    <w:rsid w:val="00675E00"/>
    <w:rsid w:val="00683CC6"/>
    <w:rsid w:val="006A3DE8"/>
    <w:rsid w:val="006A6DEE"/>
    <w:rsid w:val="006B1366"/>
    <w:rsid w:val="006B1817"/>
    <w:rsid w:val="006C3A9E"/>
    <w:rsid w:val="006C5206"/>
    <w:rsid w:val="006C75C9"/>
    <w:rsid w:val="006D10E6"/>
    <w:rsid w:val="006D32E4"/>
    <w:rsid w:val="006D5648"/>
    <w:rsid w:val="006E0A1C"/>
    <w:rsid w:val="006F3A7A"/>
    <w:rsid w:val="006F7819"/>
    <w:rsid w:val="00723A82"/>
    <w:rsid w:val="00731D52"/>
    <w:rsid w:val="0073269F"/>
    <w:rsid w:val="00733EBB"/>
    <w:rsid w:val="007344CD"/>
    <w:rsid w:val="00762E69"/>
    <w:rsid w:val="007C593F"/>
    <w:rsid w:val="007D10E9"/>
    <w:rsid w:val="007F16DF"/>
    <w:rsid w:val="008116C7"/>
    <w:rsid w:val="008135FD"/>
    <w:rsid w:val="008219D9"/>
    <w:rsid w:val="0083719C"/>
    <w:rsid w:val="0085596D"/>
    <w:rsid w:val="00886211"/>
    <w:rsid w:val="00890F9B"/>
    <w:rsid w:val="008A3420"/>
    <w:rsid w:val="008E5B39"/>
    <w:rsid w:val="008E7923"/>
    <w:rsid w:val="00911534"/>
    <w:rsid w:val="00922466"/>
    <w:rsid w:val="0092756C"/>
    <w:rsid w:val="009313C2"/>
    <w:rsid w:val="009457AD"/>
    <w:rsid w:val="00974342"/>
    <w:rsid w:val="00991F84"/>
    <w:rsid w:val="009B42D4"/>
    <w:rsid w:val="009B5822"/>
    <w:rsid w:val="009C3975"/>
    <w:rsid w:val="009C3FE7"/>
    <w:rsid w:val="009C6C10"/>
    <w:rsid w:val="009D2756"/>
    <w:rsid w:val="009F0461"/>
    <w:rsid w:val="00A117B1"/>
    <w:rsid w:val="00A12E6B"/>
    <w:rsid w:val="00A25E90"/>
    <w:rsid w:val="00A30B52"/>
    <w:rsid w:val="00A32323"/>
    <w:rsid w:val="00A601A6"/>
    <w:rsid w:val="00A71BA8"/>
    <w:rsid w:val="00A726D1"/>
    <w:rsid w:val="00A90B88"/>
    <w:rsid w:val="00AB1CFE"/>
    <w:rsid w:val="00AB6087"/>
    <w:rsid w:val="00AC5B75"/>
    <w:rsid w:val="00AE1141"/>
    <w:rsid w:val="00B047D3"/>
    <w:rsid w:val="00B0551B"/>
    <w:rsid w:val="00B10523"/>
    <w:rsid w:val="00B2371A"/>
    <w:rsid w:val="00B32C4F"/>
    <w:rsid w:val="00B56A5C"/>
    <w:rsid w:val="00B56BF3"/>
    <w:rsid w:val="00B608C4"/>
    <w:rsid w:val="00B6130D"/>
    <w:rsid w:val="00B644E9"/>
    <w:rsid w:val="00B820A7"/>
    <w:rsid w:val="00B91726"/>
    <w:rsid w:val="00B95DEA"/>
    <w:rsid w:val="00BA2C8A"/>
    <w:rsid w:val="00BA4DF7"/>
    <w:rsid w:val="00BC0E8F"/>
    <w:rsid w:val="00BC2D81"/>
    <w:rsid w:val="00BC47F1"/>
    <w:rsid w:val="00BC6DC6"/>
    <w:rsid w:val="00BF033B"/>
    <w:rsid w:val="00BF2D47"/>
    <w:rsid w:val="00C0160B"/>
    <w:rsid w:val="00C04822"/>
    <w:rsid w:val="00C1164E"/>
    <w:rsid w:val="00C20592"/>
    <w:rsid w:val="00C32B2A"/>
    <w:rsid w:val="00C3752A"/>
    <w:rsid w:val="00C47236"/>
    <w:rsid w:val="00C6322C"/>
    <w:rsid w:val="00C84B9E"/>
    <w:rsid w:val="00CB0421"/>
    <w:rsid w:val="00CB3524"/>
    <w:rsid w:val="00CB36B0"/>
    <w:rsid w:val="00CD7E2C"/>
    <w:rsid w:val="00CE7868"/>
    <w:rsid w:val="00D26D58"/>
    <w:rsid w:val="00D33C47"/>
    <w:rsid w:val="00D36FDA"/>
    <w:rsid w:val="00D46F73"/>
    <w:rsid w:val="00D47C1A"/>
    <w:rsid w:val="00D5256F"/>
    <w:rsid w:val="00D53DED"/>
    <w:rsid w:val="00D56B83"/>
    <w:rsid w:val="00D660C7"/>
    <w:rsid w:val="00D673CD"/>
    <w:rsid w:val="00D86F3B"/>
    <w:rsid w:val="00D9501F"/>
    <w:rsid w:val="00DB7F94"/>
    <w:rsid w:val="00DC5351"/>
    <w:rsid w:val="00DD0493"/>
    <w:rsid w:val="00DD35AD"/>
    <w:rsid w:val="00DE2430"/>
    <w:rsid w:val="00DF5CC4"/>
    <w:rsid w:val="00E008C1"/>
    <w:rsid w:val="00E23852"/>
    <w:rsid w:val="00E33C29"/>
    <w:rsid w:val="00E451DF"/>
    <w:rsid w:val="00E74CD0"/>
    <w:rsid w:val="00E80406"/>
    <w:rsid w:val="00EA2342"/>
    <w:rsid w:val="00EA773E"/>
    <w:rsid w:val="00EC103C"/>
    <w:rsid w:val="00EE2EA1"/>
    <w:rsid w:val="00EE618A"/>
    <w:rsid w:val="00EF28EB"/>
    <w:rsid w:val="00EF4728"/>
    <w:rsid w:val="00F04612"/>
    <w:rsid w:val="00F25B7B"/>
    <w:rsid w:val="00F273EC"/>
    <w:rsid w:val="00F57472"/>
    <w:rsid w:val="00F80B11"/>
    <w:rsid w:val="00F80FCD"/>
    <w:rsid w:val="00F815FE"/>
    <w:rsid w:val="00F8325E"/>
    <w:rsid w:val="00FA73D6"/>
    <w:rsid w:val="00FA7FB7"/>
    <w:rsid w:val="00FB3117"/>
    <w:rsid w:val="00FB3FFA"/>
    <w:rsid w:val="00FB77A9"/>
    <w:rsid w:val="00FC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15971"/>
  <w15:docId w15:val="{8AE96313-1117-4C9B-BC67-3E34E09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2A"/>
    <w:pPr>
      <w:spacing w:after="200" w:line="276" w:lineRule="auto"/>
    </w:pPr>
    <w:rPr>
      <w:sz w:val="22"/>
      <w:szCs w:val="22"/>
      <w:lang w:val="en-US" w:eastAsia="en-US"/>
    </w:rPr>
  </w:style>
  <w:style w:type="paragraph" w:styleId="Ttulo1">
    <w:name w:val="heading 1"/>
    <w:basedOn w:val="Normal"/>
    <w:next w:val="Normal"/>
    <w:link w:val="Ttulo1Char"/>
    <w:uiPriority w:val="9"/>
    <w:qFormat/>
    <w:rsid w:val="009275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7A6B"/>
    <w:pPr>
      <w:tabs>
        <w:tab w:val="center" w:pos="4680"/>
        <w:tab w:val="right" w:pos="9360"/>
      </w:tabs>
    </w:pPr>
  </w:style>
  <w:style w:type="character" w:customStyle="1" w:styleId="CabealhoChar">
    <w:name w:val="Cabeçalho Char"/>
    <w:link w:val="Cabealho"/>
    <w:uiPriority w:val="99"/>
    <w:rsid w:val="00437A6B"/>
    <w:rPr>
      <w:sz w:val="22"/>
      <w:szCs w:val="22"/>
    </w:rPr>
  </w:style>
  <w:style w:type="paragraph" w:styleId="Rodap">
    <w:name w:val="footer"/>
    <w:basedOn w:val="Normal"/>
    <w:link w:val="RodapChar"/>
    <w:uiPriority w:val="99"/>
    <w:unhideWhenUsed/>
    <w:rsid w:val="00437A6B"/>
    <w:pPr>
      <w:tabs>
        <w:tab w:val="center" w:pos="4680"/>
        <w:tab w:val="right" w:pos="9360"/>
      </w:tabs>
    </w:pPr>
  </w:style>
  <w:style w:type="character" w:customStyle="1" w:styleId="RodapChar">
    <w:name w:val="Rodapé Char"/>
    <w:link w:val="Rodap"/>
    <w:uiPriority w:val="99"/>
    <w:rsid w:val="00437A6B"/>
    <w:rPr>
      <w:sz w:val="22"/>
      <w:szCs w:val="22"/>
    </w:rPr>
  </w:style>
  <w:style w:type="character" w:styleId="Hyperlink">
    <w:name w:val="Hyperlink"/>
    <w:basedOn w:val="Fontepargpadro"/>
    <w:uiPriority w:val="99"/>
    <w:unhideWhenUsed/>
    <w:rsid w:val="00D36FDA"/>
    <w:rPr>
      <w:color w:val="0000FF"/>
      <w:u w:val="single"/>
    </w:rPr>
  </w:style>
  <w:style w:type="paragraph" w:styleId="PargrafodaLista">
    <w:name w:val="List Paragraph"/>
    <w:basedOn w:val="Normal"/>
    <w:uiPriority w:val="34"/>
    <w:qFormat/>
    <w:rsid w:val="005A63AD"/>
    <w:pPr>
      <w:ind w:left="720"/>
      <w:contextualSpacing/>
    </w:pPr>
    <w:rPr>
      <w:lang w:val="pt-BR"/>
    </w:rPr>
  </w:style>
  <w:style w:type="paragraph" w:styleId="NormalWeb">
    <w:name w:val="Normal (Web)"/>
    <w:basedOn w:val="Normal"/>
    <w:uiPriority w:val="99"/>
    <w:unhideWhenUsed/>
    <w:rsid w:val="00A71BA8"/>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basedOn w:val="Fontepargpadro"/>
    <w:uiPriority w:val="22"/>
    <w:qFormat/>
    <w:rsid w:val="00A71BA8"/>
    <w:rPr>
      <w:b/>
      <w:bCs/>
    </w:rPr>
  </w:style>
  <w:style w:type="paragraph" w:styleId="Textodebalo">
    <w:name w:val="Balloon Text"/>
    <w:basedOn w:val="Normal"/>
    <w:link w:val="TextodebaloChar"/>
    <w:uiPriority w:val="99"/>
    <w:semiHidden/>
    <w:unhideWhenUsed/>
    <w:rsid w:val="00675E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5E00"/>
    <w:rPr>
      <w:rFonts w:ascii="Tahoma" w:hAnsi="Tahoma" w:cs="Tahoma"/>
      <w:sz w:val="16"/>
      <w:szCs w:val="16"/>
      <w:lang w:val="en-US" w:eastAsia="en-US"/>
    </w:rPr>
  </w:style>
  <w:style w:type="character" w:styleId="nfase">
    <w:name w:val="Emphasis"/>
    <w:basedOn w:val="Fontepargpadro"/>
    <w:uiPriority w:val="20"/>
    <w:qFormat/>
    <w:rsid w:val="00222FFF"/>
    <w:rPr>
      <w:i/>
      <w:iCs/>
    </w:rPr>
  </w:style>
  <w:style w:type="character" w:customStyle="1" w:styleId="Ttulo1Char">
    <w:name w:val="Título 1 Char"/>
    <w:basedOn w:val="Fontepargpadro"/>
    <w:link w:val="Ttulo1"/>
    <w:uiPriority w:val="9"/>
    <w:rsid w:val="0092756C"/>
    <w:rPr>
      <w:rFonts w:asciiTheme="majorHAnsi" w:eastAsiaTheme="majorEastAsia" w:hAnsiTheme="majorHAnsi" w:cstheme="majorBidi"/>
      <w:color w:val="365F91" w:themeColor="accent1" w:themeShade="BF"/>
      <w:sz w:val="32"/>
      <w:szCs w:val="32"/>
      <w:lang w:eastAsia="en-US"/>
    </w:rPr>
  </w:style>
  <w:style w:type="character" w:customStyle="1" w:styleId="il">
    <w:name w:val="il"/>
    <w:basedOn w:val="Fontepargpadro"/>
    <w:rsid w:val="0092756C"/>
  </w:style>
  <w:style w:type="paragraph" w:customStyle="1" w:styleId="m5844756364903001253ecxmsonospacing">
    <w:name w:val="m_5844756364903001253ecxmsonospacing"/>
    <w:basedOn w:val="Normal"/>
    <w:rsid w:val="00AB1CFE"/>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m5844756364903001253ecxmsonormal">
    <w:name w:val="m_5844756364903001253ecxmsonormal"/>
    <w:basedOn w:val="Normal"/>
    <w:rsid w:val="00AB1CFE"/>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m5844756364903001253gmail-apple-converted-space">
    <w:name w:val="m_5844756364903001253gmail-apple-converted-space"/>
    <w:basedOn w:val="Fontepargpadro"/>
    <w:rsid w:val="00AB1CFE"/>
  </w:style>
  <w:style w:type="paragraph" w:customStyle="1" w:styleId="yiv3164452188msonormal">
    <w:name w:val="yiv3164452188msonormal"/>
    <w:basedOn w:val="Normal"/>
    <w:rsid w:val="00C0160B"/>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yiv3164452188">
    <w:name w:val="yiv3164452188"/>
    <w:basedOn w:val="Fontepargpadro"/>
    <w:rsid w:val="00C0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577">
      <w:bodyDiv w:val="1"/>
      <w:marLeft w:val="0"/>
      <w:marRight w:val="0"/>
      <w:marTop w:val="0"/>
      <w:marBottom w:val="0"/>
      <w:divBdr>
        <w:top w:val="none" w:sz="0" w:space="0" w:color="auto"/>
        <w:left w:val="none" w:sz="0" w:space="0" w:color="auto"/>
        <w:bottom w:val="none" w:sz="0" w:space="0" w:color="auto"/>
        <w:right w:val="none" w:sz="0" w:space="0" w:color="auto"/>
      </w:divBdr>
    </w:div>
    <w:div w:id="337588309">
      <w:bodyDiv w:val="1"/>
      <w:marLeft w:val="0"/>
      <w:marRight w:val="0"/>
      <w:marTop w:val="0"/>
      <w:marBottom w:val="0"/>
      <w:divBdr>
        <w:top w:val="none" w:sz="0" w:space="0" w:color="auto"/>
        <w:left w:val="none" w:sz="0" w:space="0" w:color="auto"/>
        <w:bottom w:val="none" w:sz="0" w:space="0" w:color="auto"/>
        <w:right w:val="none" w:sz="0" w:space="0" w:color="auto"/>
      </w:divBdr>
    </w:div>
    <w:div w:id="434442001">
      <w:bodyDiv w:val="1"/>
      <w:marLeft w:val="0"/>
      <w:marRight w:val="0"/>
      <w:marTop w:val="0"/>
      <w:marBottom w:val="0"/>
      <w:divBdr>
        <w:top w:val="none" w:sz="0" w:space="0" w:color="auto"/>
        <w:left w:val="none" w:sz="0" w:space="0" w:color="auto"/>
        <w:bottom w:val="none" w:sz="0" w:space="0" w:color="auto"/>
        <w:right w:val="none" w:sz="0" w:space="0" w:color="auto"/>
      </w:divBdr>
    </w:div>
    <w:div w:id="629750531">
      <w:bodyDiv w:val="1"/>
      <w:marLeft w:val="0"/>
      <w:marRight w:val="0"/>
      <w:marTop w:val="0"/>
      <w:marBottom w:val="0"/>
      <w:divBdr>
        <w:top w:val="none" w:sz="0" w:space="0" w:color="auto"/>
        <w:left w:val="none" w:sz="0" w:space="0" w:color="auto"/>
        <w:bottom w:val="none" w:sz="0" w:space="0" w:color="auto"/>
        <w:right w:val="none" w:sz="0" w:space="0" w:color="auto"/>
      </w:divBdr>
    </w:div>
    <w:div w:id="689528761">
      <w:bodyDiv w:val="1"/>
      <w:marLeft w:val="0"/>
      <w:marRight w:val="0"/>
      <w:marTop w:val="0"/>
      <w:marBottom w:val="0"/>
      <w:divBdr>
        <w:top w:val="none" w:sz="0" w:space="0" w:color="auto"/>
        <w:left w:val="none" w:sz="0" w:space="0" w:color="auto"/>
        <w:bottom w:val="none" w:sz="0" w:space="0" w:color="auto"/>
        <w:right w:val="none" w:sz="0" w:space="0" w:color="auto"/>
      </w:divBdr>
    </w:div>
    <w:div w:id="892693287">
      <w:bodyDiv w:val="1"/>
      <w:marLeft w:val="0"/>
      <w:marRight w:val="0"/>
      <w:marTop w:val="0"/>
      <w:marBottom w:val="0"/>
      <w:divBdr>
        <w:top w:val="none" w:sz="0" w:space="0" w:color="auto"/>
        <w:left w:val="none" w:sz="0" w:space="0" w:color="auto"/>
        <w:bottom w:val="none" w:sz="0" w:space="0" w:color="auto"/>
        <w:right w:val="none" w:sz="0" w:space="0" w:color="auto"/>
      </w:divBdr>
    </w:div>
    <w:div w:id="1136220185">
      <w:bodyDiv w:val="1"/>
      <w:marLeft w:val="0"/>
      <w:marRight w:val="0"/>
      <w:marTop w:val="0"/>
      <w:marBottom w:val="0"/>
      <w:divBdr>
        <w:top w:val="none" w:sz="0" w:space="0" w:color="auto"/>
        <w:left w:val="none" w:sz="0" w:space="0" w:color="auto"/>
        <w:bottom w:val="none" w:sz="0" w:space="0" w:color="auto"/>
        <w:right w:val="none" w:sz="0" w:space="0" w:color="auto"/>
      </w:divBdr>
    </w:div>
    <w:div w:id="1284727119">
      <w:bodyDiv w:val="1"/>
      <w:marLeft w:val="0"/>
      <w:marRight w:val="0"/>
      <w:marTop w:val="0"/>
      <w:marBottom w:val="0"/>
      <w:divBdr>
        <w:top w:val="none" w:sz="0" w:space="0" w:color="auto"/>
        <w:left w:val="none" w:sz="0" w:space="0" w:color="auto"/>
        <w:bottom w:val="none" w:sz="0" w:space="0" w:color="auto"/>
        <w:right w:val="none" w:sz="0" w:space="0" w:color="auto"/>
      </w:divBdr>
    </w:div>
    <w:div w:id="1600062012">
      <w:bodyDiv w:val="1"/>
      <w:marLeft w:val="0"/>
      <w:marRight w:val="0"/>
      <w:marTop w:val="0"/>
      <w:marBottom w:val="0"/>
      <w:divBdr>
        <w:top w:val="none" w:sz="0" w:space="0" w:color="auto"/>
        <w:left w:val="none" w:sz="0" w:space="0" w:color="auto"/>
        <w:bottom w:val="none" w:sz="0" w:space="0" w:color="auto"/>
        <w:right w:val="none" w:sz="0" w:space="0" w:color="auto"/>
      </w:divBdr>
    </w:div>
    <w:div w:id="1823083991">
      <w:bodyDiv w:val="1"/>
      <w:marLeft w:val="0"/>
      <w:marRight w:val="0"/>
      <w:marTop w:val="0"/>
      <w:marBottom w:val="0"/>
      <w:divBdr>
        <w:top w:val="none" w:sz="0" w:space="0" w:color="auto"/>
        <w:left w:val="none" w:sz="0" w:space="0" w:color="auto"/>
        <w:bottom w:val="none" w:sz="0" w:space="0" w:color="auto"/>
        <w:right w:val="none" w:sz="0" w:space="0" w:color="auto"/>
      </w:divBdr>
    </w:div>
    <w:div w:id="1981574176">
      <w:bodyDiv w:val="1"/>
      <w:marLeft w:val="0"/>
      <w:marRight w:val="0"/>
      <w:marTop w:val="0"/>
      <w:marBottom w:val="0"/>
      <w:divBdr>
        <w:top w:val="none" w:sz="0" w:space="0" w:color="auto"/>
        <w:left w:val="none" w:sz="0" w:space="0" w:color="auto"/>
        <w:bottom w:val="none" w:sz="0" w:space="0" w:color="auto"/>
        <w:right w:val="none" w:sz="0" w:space="0" w:color="auto"/>
      </w:divBdr>
    </w:div>
    <w:div w:id="2085375199">
      <w:bodyDiv w:val="1"/>
      <w:marLeft w:val="0"/>
      <w:marRight w:val="0"/>
      <w:marTop w:val="0"/>
      <w:marBottom w:val="0"/>
      <w:divBdr>
        <w:top w:val="none" w:sz="0" w:space="0" w:color="auto"/>
        <w:left w:val="none" w:sz="0" w:space="0" w:color="auto"/>
        <w:bottom w:val="none" w:sz="0" w:space="0" w:color="auto"/>
        <w:right w:val="none" w:sz="0" w:space="0" w:color="auto"/>
      </w:divBdr>
      <w:divsChild>
        <w:div w:id="1308319256">
          <w:marLeft w:val="0"/>
          <w:marRight w:val="0"/>
          <w:marTop w:val="0"/>
          <w:marBottom w:val="0"/>
          <w:divBdr>
            <w:top w:val="none" w:sz="0" w:space="0" w:color="auto"/>
            <w:left w:val="none" w:sz="0" w:space="0" w:color="auto"/>
            <w:bottom w:val="none" w:sz="0" w:space="0" w:color="auto"/>
            <w:right w:val="none" w:sz="0" w:space="0" w:color="auto"/>
          </w:divBdr>
        </w:div>
        <w:div w:id="1935554243">
          <w:marLeft w:val="0"/>
          <w:marRight w:val="0"/>
          <w:marTop w:val="0"/>
          <w:marBottom w:val="0"/>
          <w:divBdr>
            <w:top w:val="none" w:sz="0" w:space="0" w:color="auto"/>
            <w:left w:val="none" w:sz="0" w:space="0" w:color="auto"/>
            <w:bottom w:val="none" w:sz="0" w:space="0" w:color="auto"/>
            <w:right w:val="none" w:sz="0" w:space="0" w:color="auto"/>
          </w:divBdr>
        </w:div>
        <w:div w:id="1573391301">
          <w:marLeft w:val="0"/>
          <w:marRight w:val="0"/>
          <w:marTop w:val="0"/>
          <w:marBottom w:val="0"/>
          <w:divBdr>
            <w:top w:val="none" w:sz="0" w:space="0" w:color="auto"/>
            <w:left w:val="none" w:sz="0" w:space="0" w:color="auto"/>
            <w:bottom w:val="none" w:sz="0" w:space="0" w:color="auto"/>
            <w:right w:val="none" w:sz="0" w:space="0" w:color="auto"/>
          </w:divBdr>
        </w:div>
        <w:div w:id="317657931">
          <w:marLeft w:val="0"/>
          <w:marRight w:val="0"/>
          <w:marTop w:val="0"/>
          <w:marBottom w:val="0"/>
          <w:divBdr>
            <w:top w:val="none" w:sz="0" w:space="0" w:color="auto"/>
            <w:left w:val="none" w:sz="0" w:space="0" w:color="auto"/>
            <w:bottom w:val="none" w:sz="0" w:space="0" w:color="auto"/>
            <w:right w:val="none" w:sz="0" w:space="0" w:color="auto"/>
          </w:divBdr>
        </w:div>
        <w:div w:id="1123769467">
          <w:marLeft w:val="0"/>
          <w:marRight w:val="0"/>
          <w:marTop w:val="0"/>
          <w:marBottom w:val="0"/>
          <w:divBdr>
            <w:top w:val="none" w:sz="0" w:space="0" w:color="auto"/>
            <w:left w:val="none" w:sz="0" w:space="0" w:color="auto"/>
            <w:bottom w:val="none" w:sz="0" w:space="0" w:color="auto"/>
            <w:right w:val="none" w:sz="0" w:space="0" w:color="auto"/>
          </w:divBdr>
        </w:div>
        <w:div w:id="52119381">
          <w:marLeft w:val="0"/>
          <w:marRight w:val="0"/>
          <w:marTop w:val="0"/>
          <w:marBottom w:val="0"/>
          <w:divBdr>
            <w:top w:val="none" w:sz="0" w:space="0" w:color="auto"/>
            <w:left w:val="none" w:sz="0" w:space="0" w:color="auto"/>
            <w:bottom w:val="none" w:sz="0" w:space="0" w:color="auto"/>
            <w:right w:val="none" w:sz="0" w:space="0" w:color="auto"/>
          </w:divBdr>
        </w:div>
        <w:div w:id="653410523">
          <w:marLeft w:val="0"/>
          <w:marRight w:val="0"/>
          <w:marTop w:val="0"/>
          <w:marBottom w:val="0"/>
          <w:divBdr>
            <w:top w:val="none" w:sz="0" w:space="0" w:color="auto"/>
            <w:left w:val="none" w:sz="0" w:space="0" w:color="auto"/>
            <w:bottom w:val="none" w:sz="0" w:space="0" w:color="auto"/>
            <w:right w:val="none" w:sz="0" w:space="0" w:color="auto"/>
          </w:divBdr>
        </w:div>
        <w:div w:id="899435928">
          <w:marLeft w:val="0"/>
          <w:marRight w:val="0"/>
          <w:marTop w:val="0"/>
          <w:marBottom w:val="0"/>
          <w:divBdr>
            <w:top w:val="none" w:sz="0" w:space="0" w:color="auto"/>
            <w:left w:val="none" w:sz="0" w:space="0" w:color="auto"/>
            <w:bottom w:val="none" w:sz="0" w:space="0" w:color="auto"/>
            <w:right w:val="none" w:sz="0" w:space="0" w:color="auto"/>
          </w:divBdr>
        </w:div>
        <w:div w:id="1393235075">
          <w:marLeft w:val="0"/>
          <w:marRight w:val="0"/>
          <w:marTop w:val="0"/>
          <w:marBottom w:val="0"/>
          <w:divBdr>
            <w:top w:val="none" w:sz="0" w:space="0" w:color="auto"/>
            <w:left w:val="none" w:sz="0" w:space="0" w:color="auto"/>
            <w:bottom w:val="none" w:sz="0" w:space="0" w:color="auto"/>
            <w:right w:val="none" w:sz="0" w:space="0" w:color="auto"/>
          </w:divBdr>
        </w:div>
        <w:div w:id="2115394549">
          <w:marLeft w:val="0"/>
          <w:marRight w:val="0"/>
          <w:marTop w:val="0"/>
          <w:marBottom w:val="0"/>
          <w:divBdr>
            <w:top w:val="none" w:sz="0" w:space="0" w:color="auto"/>
            <w:left w:val="none" w:sz="0" w:space="0" w:color="auto"/>
            <w:bottom w:val="none" w:sz="0" w:space="0" w:color="auto"/>
            <w:right w:val="none" w:sz="0" w:space="0" w:color="auto"/>
          </w:divBdr>
        </w:div>
        <w:div w:id="1903783251">
          <w:marLeft w:val="0"/>
          <w:marRight w:val="0"/>
          <w:marTop w:val="0"/>
          <w:marBottom w:val="0"/>
          <w:divBdr>
            <w:top w:val="none" w:sz="0" w:space="0" w:color="auto"/>
            <w:left w:val="none" w:sz="0" w:space="0" w:color="auto"/>
            <w:bottom w:val="none" w:sz="0" w:space="0" w:color="auto"/>
            <w:right w:val="none" w:sz="0" w:space="0" w:color="auto"/>
          </w:divBdr>
        </w:div>
        <w:div w:id="874848122">
          <w:marLeft w:val="0"/>
          <w:marRight w:val="0"/>
          <w:marTop w:val="0"/>
          <w:marBottom w:val="0"/>
          <w:divBdr>
            <w:top w:val="none" w:sz="0" w:space="0" w:color="auto"/>
            <w:left w:val="none" w:sz="0" w:space="0" w:color="auto"/>
            <w:bottom w:val="none" w:sz="0" w:space="0" w:color="auto"/>
            <w:right w:val="none" w:sz="0" w:space="0" w:color="auto"/>
          </w:divBdr>
        </w:div>
        <w:div w:id="246157258">
          <w:marLeft w:val="0"/>
          <w:marRight w:val="0"/>
          <w:marTop w:val="0"/>
          <w:marBottom w:val="0"/>
          <w:divBdr>
            <w:top w:val="none" w:sz="0" w:space="0" w:color="auto"/>
            <w:left w:val="none" w:sz="0" w:space="0" w:color="auto"/>
            <w:bottom w:val="none" w:sz="0" w:space="0" w:color="auto"/>
            <w:right w:val="none" w:sz="0" w:space="0" w:color="auto"/>
          </w:divBdr>
        </w:div>
        <w:div w:id="1245455350">
          <w:marLeft w:val="0"/>
          <w:marRight w:val="0"/>
          <w:marTop w:val="0"/>
          <w:marBottom w:val="0"/>
          <w:divBdr>
            <w:top w:val="none" w:sz="0" w:space="0" w:color="auto"/>
            <w:left w:val="none" w:sz="0" w:space="0" w:color="auto"/>
            <w:bottom w:val="none" w:sz="0" w:space="0" w:color="auto"/>
            <w:right w:val="none" w:sz="0" w:space="0" w:color="auto"/>
          </w:divBdr>
        </w:div>
        <w:div w:id="703529258">
          <w:marLeft w:val="0"/>
          <w:marRight w:val="0"/>
          <w:marTop w:val="0"/>
          <w:marBottom w:val="0"/>
          <w:divBdr>
            <w:top w:val="none" w:sz="0" w:space="0" w:color="auto"/>
            <w:left w:val="none" w:sz="0" w:space="0" w:color="auto"/>
            <w:bottom w:val="none" w:sz="0" w:space="0" w:color="auto"/>
            <w:right w:val="none" w:sz="0" w:space="0" w:color="auto"/>
          </w:divBdr>
        </w:div>
        <w:div w:id="1040864334">
          <w:marLeft w:val="0"/>
          <w:marRight w:val="0"/>
          <w:marTop w:val="0"/>
          <w:marBottom w:val="0"/>
          <w:divBdr>
            <w:top w:val="none" w:sz="0" w:space="0" w:color="auto"/>
            <w:left w:val="none" w:sz="0" w:space="0" w:color="auto"/>
            <w:bottom w:val="none" w:sz="0" w:space="0" w:color="auto"/>
            <w:right w:val="none" w:sz="0" w:space="0" w:color="auto"/>
          </w:divBdr>
        </w:div>
        <w:div w:id="1674844327">
          <w:marLeft w:val="0"/>
          <w:marRight w:val="0"/>
          <w:marTop w:val="0"/>
          <w:marBottom w:val="0"/>
          <w:divBdr>
            <w:top w:val="none" w:sz="0" w:space="0" w:color="auto"/>
            <w:left w:val="none" w:sz="0" w:space="0" w:color="auto"/>
            <w:bottom w:val="none" w:sz="0" w:space="0" w:color="auto"/>
            <w:right w:val="none" w:sz="0" w:space="0" w:color="auto"/>
          </w:divBdr>
        </w:div>
        <w:div w:id="1523591089">
          <w:marLeft w:val="0"/>
          <w:marRight w:val="0"/>
          <w:marTop w:val="0"/>
          <w:marBottom w:val="0"/>
          <w:divBdr>
            <w:top w:val="none" w:sz="0" w:space="0" w:color="auto"/>
            <w:left w:val="none" w:sz="0" w:space="0" w:color="auto"/>
            <w:bottom w:val="none" w:sz="0" w:space="0" w:color="auto"/>
            <w:right w:val="none" w:sz="0" w:space="0" w:color="auto"/>
          </w:divBdr>
        </w:div>
        <w:div w:id="937368689">
          <w:marLeft w:val="0"/>
          <w:marRight w:val="0"/>
          <w:marTop w:val="0"/>
          <w:marBottom w:val="0"/>
          <w:divBdr>
            <w:top w:val="none" w:sz="0" w:space="0" w:color="auto"/>
            <w:left w:val="none" w:sz="0" w:space="0" w:color="auto"/>
            <w:bottom w:val="none" w:sz="0" w:space="0" w:color="auto"/>
            <w:right w:val="none" w:sz="0" w:space="0" w:color="auto"/>
          </w:divBdr>
        </w:div>
        <w:div w:id="762534660">
          <w:marLeft w:val="0"/>
          <w:marRight w:val="0"/>
          <w:marTop w:val="0"/>
          <w:marBottom w:val="0"/>
          <w:divBdr>
            <w:top w:val="none" w:sz="0" w:space="0" w:color="auto"/>
            <w:left w:val="none" w:sz="0" w:space="0" w:color="auto"/>
            <w:bottom w:val="none" w:sz="0" w:space="0" w:color="auto"/>
            <w:right w:val="none" w:sz="0" w:space="0" w:color="auto"/>
          </w:divBdr>
        </w:div>
        <w:div w:id="1453867126">
          <w:marLeft w:val="0"/>
          <w:marRight w:val="0"/>
          <w:marTop w:val="0"/>
          <w:marBottom w:val="0"/>
          <w:divBdr>
            <w:top w:val="none" w:sz="0" w:space="0" w:color="auto"/>
            <w:left w:val="none" w:sz="0" w:space="0" w:color="auto"/>
            <w:bottom w:val="none" w:sz="0" w:space="0" w:color="auto"/>
            <w:right w:val="none" w:sz="0" w:space="0" w:color="auto"/>
          </w:divBdr>
        </w:div>
        <w:div w:id="122163472">
          <w:marLeft w:val="0"/>
          <w:marRight w:val="0"/>
          <w:marTop w:val="0"/>
          <w:marBottom w:val="0"/>
          <w:divBdr>
            <w:top w:val="none" w:sz="0" w:space="0" w:color="auto"/>
            <w:left w:val="none" w:sz="0" w:space="0" w:color="auto"/>
            <w:bottom w:val="none" w:sz="0" w:space="0" w:color="auto"/>
            <w:right w:val="none" w:sz="0" w:space="0" w:color="auto"/>
          </w:divBdr>
        </w:div>
        <w:div w:id="403576625">
          <w:marLeft w:val="0"/>
          <w:marRight w:val="0"/>
          <w:marTop w:val="0"/>
          <w:marBottom w:val="0"/>
          <w:divBdr>
            <w:top w:val="none" w:sz="0" w:space="0" w:color="auto"/>
            <w:left w:val="none" w:sz="0" w:space="0" w:color="auto"/>
            <w:bottom w:val="none" w:sz="0" w:space="0" w:color="auto"/>
            <w:right w:val="none" w:sz="0" w:space="0" w:color="auto"/>
          </w:divBdr>
        </w:div>
        <w:div w:id="1246651915">
          <w:marLeft w:val="0"/>
          <w:marRight w:val="0"/>
          <w:marTop w:val="0"/>
          <w:marBottom w:val="0"/>
          <w:divBdr>
            <w:top w:val="none" w:sz="0" w:space="0" w:color="auto"/>
            <w:left w:val="none" w:sz="0" w:space="0" w:color="auto"/>
            <w:bottom w:val="none" w:sz="0" w:space="0" w:color="auto"/>
            <w:right w:val="none" w:sz="0" w:space="0" w:color="auto"/>
          </w:divBdr>
        </w:div>
        <w:div w:id="1337461739">
          <w:marLeft w:val="0"/>
          <w:marRight w:val="0"/>
          <w:marTop w:val="0"/>
          <w:marBottom w:val="0"/>
          <w:divBdr>
            <w:top w:val="none" w:sz="0" w:space="0" w:color="auto"/>
            <w:left w:val="none" w:sz="0" w:space="0" w:color="auto"/>
            <w:bottom w:val="none" w:sz="0" w:space="0" w:color="auto"/>
            <w:right w:val="none" w:sz="0" w:space="0" w:color="auto"/>
          </w:divBdr>
        </w:div>
        <w:div w:id="919408921">
          <w:marLeft w:val="0"/>
          <w:marRight w:val="0"/>
          <w:marTop w:val="0"/>
          <w:marBottom w:val="0"/>
          <w:divBdr>
            <w:top w:val="none" w:sz="0" w:space="0" w:color="auto"/>
            <w:left w:val="none" w:sz="0" w:space="0" w:color="auto"/>
            <w:bottom w:val="none" w:sz="0" w:space="0" w:color="auto"/>
            <w:right w:val="none" w:sz="0" w:space="0" w:color="auto"/>
          </w:divBdr>
        </w:div>
        <w:div w:id="184288313">
          <w:marLeft w:val="0"/>
          <w:marRight w:val="0"/>
          <w:marTop w:val="0"/>
          <w:marBottom w:val="0"/>
          <w:divBdr>
            <w:top w:val="none" w:sz="0" w:space="0" w:color="auto"/>
            <w:left w:val="none" w:sz="0" w:space="0" w:color="auto"/>
            <w:bottom w:val="none" w:sz="0" w:space="0" w:color="auto"/>
            <w:right w:val="none" w:sz="0" w:space="0" w:color="auto"/>
          </w:divBdr>
        </w:div>
        <w:div w:id="186598896">
          <w:marLeft w:val="0"/>
          <w:marRight w:val="0"/>
          <w:marTop w:val="0"/>
          <w:marBottom w:val="0"/>
          <w:divBdr>
            <w:top w:val="none" w:sz="0" w:space="0" w:color="auto"/>
            <w:left w:val="none" w:sz="0" w:space="0" w:color="auto"/>
            <w:bottom w:val="none" w:sz="0" w:space="0" w:color="auto"/>
            <w:right w:val="none" w:sz="0" w:space="0" w:color="auto"/>
          </w:divBdr>
        </w:div>
        <w:div w:id="828791262">
          <w:marLeft w:val="0"/>
          <w:marRight w:val="0"/>
          <w:marTop w:val="0"/>
          <w:marBottom w:val="0"/>
          <w:divBdr>
            <w:top w:val="none" w:sz="0" w:space="0" w:color="auto"/>
            <w:left w:val="none" w:sz="0" w:space="0" w:color="auto"/>
            <w:bottom w:val="none" w:sz="0" w:space="0" w:color="auto"/>
            <w:right w:val="none" w:sz="0" w:space="0" w:color="auto"/>
          </w:divBdr>
        </w:div>
        <w:div w:id="1235432693">
          <w:marLeft w:val="0"/>
          <w:marRight w:val="0"/>
          <w:marTop w:val="0"/>
          <w:marBottom w:val="0"/>
          <w:divBdr>
            <w:top w:val="none" w:sz="0" w:space="0" w:color="auto"/>
            <w:left w:val="none" w:sz="0" w:space="0" w:color="auto"/>
            <w:bottom w:val="none" w:sz="0" w:space="0" w:color="auto"/>
            <w:right w:val="none" w:sz="0" w:space="0" w:color="auto"/>
          </w:divBdr>
        </w:div>
        <w:div w:id="740953162">
          <w:marLeft w:val="0"/>
          <w:marRight w:val="0"/>
          <w:marTop w:val="0"/>
          <w:marBottom w:val="0"/>
          <w:divBdr>
            <w:top w:val="none" w:sz="0" w:space="0" w:color="auto"/>
            <w:left w:val="none" w:sz="0" w:space="0" w:color="auto"/>
            <w:bottom w:val="none" w:sz="0" w:space="0" w:color="auto"/>
            <w:right w:val="none" w:sz="0" w:space="0" w:color="auto"/>
          </w:divBdr>
        </w:div>
        <w:div w:id="197865102">
          <w:marLeft w:val="0"/>
          <w:marRight w:val="0"/>
          <w:marTop w:val="0"/>
          <w:marBottom w:val="0"/>
          <w:divBdr>
            <w:top w:val="none" w:sz="0" w:space="0" w:color="auto"/>
            <w:left w:val="none" w:sz="0" w:space="0" w:color="auto"/>
            <w:bottom w:val="none" w:sz="0" w:space="0" w:color="auto"/>
            <w:right w:val="none" w:sz="0" w:space="0" w:color="auto"/>
          </w:divBdr>
        </w:div>
        <w:div w:id="10910869">
          <w:marLeft w:val="0"/>
          <w:marRight w:val="0"/>
          <w:marTop w:val="0"/>
          <w:marBottom w:val="0"/>
          <w:divBdr>
            <w:top w:val="none" w:sz="0" w:space="0" w:color="auto"/>
            <w:left w:val="none" w:sz="0" w:space="0" w:color="auto"/>
            <w:bottom w:val="none" w:sz="0" w:space="0" w:color="auto"/>
            <w:right w:val="none" w:sz="0" w:space="0" w:color="auto"/>
          </w:divBdr>
        </w:div>
        <w:div w:id="173299498">
          <w:marLeft w:val="0"/>
          <w:marRight w:val="0"/>
          <w:marTop w:val="0"/>
          <w:marBottom w:val="0"/>
          <w:divBdr>
            <w:top w:val="none" w:sz="0" w:space="0" w:color="auto"/>
            <w:left w:val="none" w:sz="0" w:space="0" w:color="auto"/>
            <w:bottom w:val="none" w:sz="0" w:space="0" w:color="auto"/>
            <w:right w:val="none" w:sz="0" w:space="0" w:color="auto"/>
          </w:divBdr>
        </w:div>
        <w:div w:id="238489905">
          <w:marLeft w:val="0"/>
          <w:marRight w:val="0"/>
          <w:marTop w:val="0"/>
          <w:marBottom w:val="0"/>
          <w:divBdr>
            <w:top w:val="none" w:sz="0" w:space="0" w:color="auto"/>
            <w:left w:val="none" w:sz="0" w:space="0" w:color="auto"/>
            <w:bottom w:val="none" w:sz="0" w:space="0" w:color="auto"/>
            <w:right w:val="none" w:sz="0" w:space="0" w:color="auto"/>
          </w:divBdr>
        </w:div>
        <w:div w:id="220604270">
          <w:marLeft w:val="0"/>
          <w:marRight w:val="0"/>
          <w:marTop w:val="0"/>
          <w:marBottom w:val="0"/>
          <w:divBdr>
            <w:top w:val="none" w:sz="0" w:space="0" w:color="auto"/>
            <w:left w:val="none" w:sz="0" w:space="0" w:color="auto"/>
            <w:bottom w:val="none" w:sz="0" w:space="0" w:color="auto"/>
            <w:right w:val="none" w:sz="0" w:space="0" w:color="auto"/>
          </w:divBdr>
        </w:div>
        <w:div w:id="1135097459">
          <w:marLeft w:val="0"/>
          <w:marRight w:val="0"/>
          <w:marTop w:val="0"/>
          <w:marBottom w:val="0"/>
          <w:divBdr>
            <w:top w:val="none" w:sz="0" w:space="0" w:color="auto"/>
            <w:left w:val="none" w:sz="0" w:space="0" w:color="auto"/>
            <w:bottom w:val="none" w:sz="0" w:space="0" w:color="auto"/>
            <w:right w:val="none" w:sz="0" w:space="0" w:color="auto"/>
          </w:divBdr>
        </w:div>
        <w:div w:id="1665623483">
          <w:marLeft w:val="0"/>
          <w:marRight w:val="0"/>
          <w:marTop w:val="0"/>
          <w:marBottom w:val="0"/>
          <w:divBdr>
            <w:top w:val="none" w:sz="0" w:space="0" w:color="auto"/>
            <w:left w:val="none" w:sz="0" w:space="0" w:color="auto"/>
            <w:bottom w:val="none" w:sz="0" w:space="0" w:color="auto"/>
            <w:right w:val="none" w:sz="0" w:space="0" w:color="auto"/>
          </w:divBdr>
        </w:div>
        <w:div w:id="1845431371">
          <w:marLeft w:val="0"/>
          <w:marRight w:val="0"/>
          <w:marTop w:val="0"/>
          <w:marBottom w:val="0"/>
          <w:divBdr>
            <w:top w:val="none" w:sz="0" w:space="0" w:color="auto"/>
            <w:left w:val="none" w:sz="0" w:space="0" w:color="auto"/>
            <w:bottom w:val="none" w:sz="0" w:space="0" w:color="auto"/>
            <w:right w:val="none" w:sz="0" w:space="0" w:color="auto"/>
          </w:divBdr>
        </w:div>
        <w:div w:id="306936687">
          <w:marLeft w:val="0"/>
          <w:marRight w:val="0"/>
          <w:marTop w:val="0"/>
          <w:marBottom w:val="0"/>
          <w:divBdr>
            <w:top w:val="none" w:sz="0" w:space="0" w:color="auto"/>
            <w:left w:val="none" w:sz="0" w:space="0" w:color="auto"/>
            <w:bottom w:val="none" w:sz="0" w:space="0" w:color="auto"/>
            <w:right w:val="none" w:sz="0" w:space="0" w:color="auto"/>
          </w:divBdr>
        </w:div>
        <w:div w:id="1831824400">
          <w:marLeft w:val="0"/>
          <w:marRight w:val="0"/>
          <w:marTop w:val="0"/>
          <w:marBottom w:val="0"/>
          <w:divBdr>
            <w:top w:val="none" w:sz="0" w:space="0" w:color="auto"/>
            <w:left w:val="none" w:sz="0" w:space="0" w:color="auto"/>
            <w:bottom w:val="none" w:sz="0" w:space="0" w:color="auto"/>
            <w:right w:val="none" w:sz="0" w:space="0" w:color="auto"/>
          </w:divBdr>
        </w:div>
        <w:div w:id="1542552563">
          <w:marLeft w:val="0"/>
          <w:marRight w:val="0"/>
          <w:marTop w:val="0"/>
          <w:marBottom w:val="0"/>
          <w:divBdr>
            <w:top w:val="none" w:sz="0" w:space="0" w:color="auto"/>
            <w:left w:val="none" w:sz="0" w:space="0" w:color="auto"/>
            <w:bottom w:val="none" w:sz="0" w:space="0" w:color="auto"/>
            <w:right w:val="none" w:sz="0" w:space="0" w:color="auto"/>
          </w:divBdr>
        </w:div>
        <w:div w:id="1353608993">
          <w:marLeft w:val="0"/>
          <w:marRight w:val="0"/>
          <w:marTop w:val="0"/>
          <w:marBottom w:val="0"/>
          <w:divBdr>
            <w:top w:val="none" w:sz="0" w:space="0" w:color="auto"/>
            <w:left w:val="none" w:sz="0" w:space="0" w:color="auto"/>
            <w:bottom w:val="none" w:sz="0" w:space="0" w:color="auto"/>
            <w:right w:val="none" w:sz="0" w:space="0" w:color="auto"/>
          </w:divBdr>
        </w:div>
        <w:div w:id="2104065327">
          <w:marLeft w:val="0"/>
          <w:marRight w:val="0"/>
          <w:marTop w:val="0"/>
          <w:marBottom w:val="0"/>
          <w:divBdr>
            <w:top w:val="none" w:sz="0" w:space="0" w:color="auto"/>
            <w:left w:val="none" w:sz="0" w:space="0" w:color="auto"/>
            <w:bottom w:val="none" w:sz="0" w:space="0" w:color="auto"/>
            <w:right w:val="none" w:sz="0" w:space="0" w:color="auto"/>
          </w:divBdr>
        </w:div>
        <w:div w:id="405491183">
          <w:marLeft w:val="0"/>
          <w:marRight w:val="0"/>
          <w:marTop w:val="0"/>
          <w:marBottom w:val="0"/>
          <w:divBdr>
            <w:top w:val="none" w:sz="0" w:space="0" w:color="auto"/>
            <w:left w:val="none" w:sz="0" w:space="0" w:color="auto"/>
            <w:bottom w:val="none" w:sz="0" w:space="0" w:color="auto"/>
            <w:right w:val="none" w:sz="0" w:space="0" w:color="auto"/>
          </w:divBdr>
        </w:div>
        <w:div w:id="1703478196">
          <w:marLeft w:val="0"/>
          <w:marRight w:val="0"/>
          <w:marTop w:val="0"/>
          <w:marBottom w:val="0"/>
          <w:divBdr>
            <w:top w:val="none" w:sz="0" w:space="0" w:color="auto"/>
            <w:left w:val="none" w:sz="0" w:space="0" w:color="auto"/>
            <w:bottom w:val="none" w:sz="0" w:space="0" w:color="auto"/>
            <w:right w:val="none" w:sz="0" w:space="0" w:color="auto"/>
          </w:divBdr>
        </w:div>
        <w:div w:id="336536782">
          <w:marLeft w:val="0"/>
          <w:marRight w:val="0"/>
          <w:marTop w:val="0"/>
          <w:marBottom w:val="0"/>
          <w:divBdr>
            <w:top w:val="none" w:sz="0" w:space="0" w:color="auto"/>
            <w:left w:val="none" w:sz="0" w:space="0" w:color="auto"/>
            <w:bottom w:val="none" w:sz="0" w:space="0" w:color="auto"/>
            <w:right w:val="none" w:sz="0" w:space="0" w:color="auto"/>
          </w:divBdr>
        </w:div>
        <w:div w:id="2066485249">
          <w:marLeft w:val="0"/>
          <w:marRight w:val="0"/>
          <w:marTop w:val="0"/>
          <w:marBottom w:val="0"/>
          <w:divBdr>
            <w:top w:val="none" w:sz="0" w:space="0" w:color="auto"/>
            <w:left w:val="none" w:sz="0" w:space="0" w:color="auto"/>
            <w:bottom w:val="none" w:sz="0" w:space="0" w:color="auto"/>
            <w:right w:val="none" w:sz="0" w:space="0" w:color="auto"/>
          </w:divBdr>
        </w:div>
        <w:div w:id="236326969">
          <w:marLeft w:val="0"/>
          <w:marRight w:val="0"/>
          <w:marTop w:val="0"/>
          <w:marBottom w:val="0"/>
          <w:divBdr>
            <w:top w:val="none" w:sz="0" w:space="0" w:color="auto"/>
            <w:left w:val="none" w:sz="0" w:space="0" w:color="auto"/>
            <w:bottom w:val="none" w:sz="0" w:space="0" w:color="auto"/>
            <w:right w:val="none" w:sz="0" w:space="0" w:color="auto"/>
          </w:divBdr>
        </w:div>
        <w:div w:id="2006470123">
          <w:marLeft w:val="0"/>
          <w:marRight w:val="0"/>
          <w:marTop w:val="0"/>
          <w:marBottom w:val="0"/>
          <w:divBdr>
            <w:top w:val="none" w:sz="0" w:space="0" w:color="auto"/>
            <w:left w:val="none" w:sz="0" w:space="0" w:color="auto"/>
            <w:bottom w:val="none" w:sz="0" w:space="0" w:color="auto"/>
            <w:right w:val="none" w:sz="0" w:space="0" w:color="auto"/>
          </w:divBdr>
        </w:div>
        <w:div w:id="1076393067">
          <w:marLeft w:val="0"/>
          <w:marRight w:val="0"/>
          <w:marTop w:val="0"/>
          <w:marBottom w:val="0"/>
          <w:divBdr>
            <w:top w:val="none" w:sz="0" w:space="0" w:color="auto"/>
            <w:left w:val="none" w:sz="0" w:space="0" w:color="auto"/>
            <w:bottom w:val="none" w:sz="0" w:space="0" w:color="auto"/>
            <w:right w:val="none" w:sz="0" w:space="0" w:color="auto"/>
          </w:divBdr>
        </w:div>
        <w:div w:id="1319847122">
          <w:marLeft w:val="0"/>
          <w:marRight w:val="0"/>
          <w:marTop w:val="0"/>
          <w:marBottom w:val="0"/>
          <w:divBdr>
            <w:top w:val="none" w:sz="0" w:space="0" w:color="auto"/>
            <w:left w:val="none" w:sz="0" w:space="0" w:color="auto"/>
            <w:bottom w:val="none" w:sz="0" w:space="0" w:color="auto"/>
            <w:right w:val="none" w:sz="0" w:space="0" w:color="auto"/>
          </w:divBdr>
        </w:div>
        <w:div w:id="1354844710">
          <w:marLeft w:val="0"/>
          <w:marRight w:val="0"/>
          <w:marTop w:val="0"/>
          <w:marBottom w:val="0"/>
          <w:divBdr>
            <w:top w:val="none" w:sz="0" w:space="0" w:color="auto"/>
            <w:left w:val="none" w:sz="0" w:space="0" w:color="auto"/>
            <w:bottom w:val="none" w:sz="0" w:space="0" w:color="auto"/>
            <w:right w:val="none" w:sz="0" w:space="0" w:color="auto"/>
          </w:divBdr>
        </w:div>
        <w:div w:id="1136991552">
          <w:marLeft w:val="0"/>
          <w:marRight w:val="0"/>
          <w:marTop w:val="0"/>
          <w:marBottom w:val="0"/>
          <w:divBdr>
            <w:top w:val="none" w:sz="0" w:space="0" w:color="auto"/>
            <w:left w:val="none" w:sz="0" w:space="0" w:color="auto"/>
            <w:bottom w:val="none" w:sz="0" w:space="0" w:color="auto"/>
            <w:right w:val="none" w:sz="0" w:space="0" w:color="auto"/>
          </w:divBdr>
        </w:div>
        <w:div w:id="715470974">
          <w:marLeft w:val="0"/>
          <w:marRight w:val="0"/>
          <w:marTop w:val="0"/>
          <w:marBottom w:val="0"/>
          <w:divBdr>
            <w:top w:val="none" w:sz="0" w:space="0" w:color="auto"/>
            <w:left w:val="none" w:sz="0" w:space="0" w:color="auto"/>
            <w:bottom w:val="none" w:sz="0" w:space="0" w:color="auto"/>
            <w:right w:val="none" w:sz="0" w:space="0" w:color="auto"/>
          </w:divBdr>
        </w:div>
        <w:div w:id="1503348630">
          <w:marLeft w:val="0"/>
          <w:marRight w:val="0"/>
          <w:marTop w:val="0"/>
          <w:marBottom w:val="0"/>
          <w:divBdr>
            <w:top w:val="none" w:sz="0" w:space="0" w:color="auto"/>
            <w:left w:val="none" w:sz="0" w:space="0" w:color="auto"/>
            <w:bottom w:val="none" w:sz="0" w:space="0" w:color="auto"/>
            <w:right w:val="none" w:sz="0" w:space="0" w:color="auto"/>
          </w:divBdr>
        </w:div>
        <w:div w:id="1493986917">
          <w:marLeft w:val="0"/>
          <w:marRight w:val="0"/>
          <w:marTop w:val="0"/>
          <w:marBottom w:val="0"/>
          <w:divBdr>
            <w:top w:val="none" w:sz="0" w:space="0" w:color="auto"/>
            <w:left w:val="none" w:sz="0" w:space="0" w:color="auto"/>
            <w:bottom w:val="none" w:sz="0" w:space="0" w:color="auto"/>
            <w:right w:val="none" w:sz="0" w:space="0" w:color="auto"/>
          </w:divBdr>
        </w:div>
        <w:div w:id="1140923777">
          <w:marLeft w:val="0"/>
          <w:marRight w:val="0"/>
          <w:marTop w:val="0"/>
          <w:marBottom w:val="0"/>
          <w:divBdr>
            <w:top w:val="none" w:sz="0" w:space="0" w:color="auto"/>
            <w:left w:val="none" w:sz="0" w:space="0" w:color="auto"/>
            <w:bottom w:val="none" w:sz="0" w:space="0" w:color="auto"/>
            <w:right w:val="none" w:sz="0" w:space="0" w:color="auto"/>
          </w:divBdr>
        </w:div>
        <w:div w:id="2103404487">
          <w:marLeft w:val="0"/>
          <w:marRight w:val="0"/>
          <w:marTop w:val="0"/>
          <w:marBottom w:val="0"/>
          <w:divBdr>
            <w:top w:val="none" w:sz="0" w:space="0" w:color="auto"/>
            <w:left w:val="none" w:sz="0" w:space="0" w:color="auto"/>
            <w:bottom w:val="none" w:sz="0" w:space="0" w:color="auto"/>
            <w:right w:val="none" w:sz="0" w:space="0" w:color="auto"/>
          </w:divBdr>
        </w:div>
        <w:div w:id="1876504040">
          <w:marLeft w:val="0"/>
          <w:marRight w:val="0"/>
          <w:marTop w:val="0"/>
          <w:marBottom w:val="0"/>
          <w:divBdr>
            <w:top w:val="none" w:sz="0" w:space="0" w:color="auto"/>
            <w:left w:val="none" w:sz="0" w:space="0" w:color="auto"/>
            <w:bottom w:val="none" w:sz="0" w:space="0" w:color="auto"/>
            <w:right w:val="none" w:sz="0" w:space="0" w:color="auto"/>
          </w:divBdr>
        </w:div>
        <w:div w:id="554783743">
          <w:marLeft w:val="0"/>
          <w:marRight w:val="0"/>
          <w:marTop w:val="0"/>
          <w:marBottom w:val="0"/>
          <w:divBdr>
            <w:top w:val="none" w:sz="0" w:space="0" w:color="auto"/>
            <w:left w:val="none" w:sz="0" w:space="0" w:color="auto"/>
            <w:bottom w:val="none" w:sz="0" w:space="0" w:color="auto"/>
            <w:right w:val="none" w:sz="0" w:space="0" w:color="auto"/>
          </w:divBdr>
        </w:div>
        <w:div w:id="2019427550">
          <w:marLeft w:val="0"/>
          <w:marRight w:val="0"/>
          <w:marTop w:val="0"/>
          <w:marBottom w:val="0"/>
          <w:divBdr>
            <w:top w:val="none" w:sz="0" w:space="0" w:color="auto"/>
            <w:left w:val="none" w:sz="0" w:space="0" w:color="auto"/>
            <w:bottom w:val="none" w:sz="0" w:space="0" w:color="auto"/>
            <w:right w:val="none" w:sz="0" w:space="0" w:color="auto"/>
          </w:divBdr>
        </w:div>
        <w:div w:id="1217550893">
          <w:marLeft w:val="0"/>
          <w:marRight w:val="0"/>
          <w:marTop w:val="0"/>
          <w:marBottom w:val="0"/>
          <w:divBdr>
            <w:top w:val="none" w:sz="0" w:space="0" w:color="auto"/>
            <w:left w:val="none" w:sz="0" w:space="0" w:color="auto"/>
            <w:bottom w:val="none" w:sz="0" w:space="0" w:color="auto"/>
            <w:right w:val="none" w:sz="0" w:space="0" w:color="auto"/>
          </w:divBdr>
        </w:div>
        <w:div w:id="538788005">
          <w:marLeft w:val="0"/>
          <w:marRight w:val="0"/>
          <w:marTop w:val="0"/>
          <w:marBottom w:val="0"/>
          <w:divBdr>
            <w:top w:val="none" w:sz="0" w:space="0" w:color="auto"/>
            <w:left w:val="none" w:sz="0" w:space="0" w:color="auto"/>
            <w:bottom w:val="none" w:sz="0" w:space="0" w:color="auto"/>
            <w:right w:val="none" w:sz="0" w:space="0" w:color="auto"/>
          </w:divBdr>
        </w:div>
        <w:div w:id="598297274">
          <w:marLeft w:val="0"/>
          <w:marRight w:val="0"/>
          <w:marTop w:val="0"/>
          <w:marBottom w:val="0"/>
          <w:divBdr>
            <w:top w:val="none" w:sz="0" w:space="0" w:color="auto"/>
            <w:left w:val="none" w:sz="0" w:space="0" w:color="auto"/>
            <w:bottom w:val="none" w:sz="0" w:space="0" w:color="auto"/>
            <w:right w:val="none" w:sz="0" w:space="0" w:color="auto"/>
          </w:divBdr>
        </w:div>
        <w:div w:id="1761829960">
          <w:marLeft w:val="0"/>
          <w:marRight w:val="0"/>
          <w:marTop w:val="0"/>
          <w:marBottom w:val="0"/>
          <w:divBdr>
            <w:top w:val="none" w:sz="0" w:space="0" w:color="auto"/>
            <w:left w:val="none" w:sz="0" w:space="0" w:color="auto"/>
            <w:bottom w:val="none" w:sz="0" w:space="0" w:color="auto"/>
            <w:right w:val="none" w:sz="0" w:space="0" w:color="auto"/>
          </w:divBdr>
        </w:div>
        <w:div w:id="827747016">
          <w:marLeft w:val="0"/>
          <w:marRight w:val="0"/>
          <w:marTop w:val="0"/>
          <w:marBottom w:val="0"/>
          <w:divBdr>
            <w:top w:val="none" w:sz="0" w:space="0" w:color="auto"/>
            <w:left w:val="none" w:sz="0" w:space="0" w:color="auto"/>
            <w:bottom w:val="none" w:sz="0" w:space="0" w:color="auto"/>
            <w:right w:val="none" w:sz="0" w:space="0" w:color="auto"/>
          </w:divBdr>
        </w:div>
        <w:div w:id="413553725">
          <w:marLeft w:val="0"/>
          <w:marRight w:val="0"/>
          <w:marTop w:val="0"/>
          <w:marBottom w:val="0"/>
          <w:divBdr>
            <w:top w:val="none" w:sz="0" w:space="0" w:color="auto"/>
            <w:left w:val="none" w:sz="0" w:space="0" w:color="auto"/>
            <w:bottom w:val="none" w:sz="0" w:space="0" w:color="auto"/>
            <w:right w:val="none" w:sz="0" w:space="0" w:color="auto"/>
          </w:divBdr>
        </w:div>
        <w:div w:id="1262223621">
          <w:marLeft w:val="0"/>
          <w:marRight w:val="0"/>
          <w:marTop w:val="0"/>
          <w:marBottom w:val="0"/>
          <w:divBdr>
            <w:top w:val="none" w:sz="0" w:space="0" w:color="auto"/>
            <w:left w:val="none" w:sz="0" w:space="0" w:color="auto"/>
            <w:bottom w:val="none" w:sz="0" w:space="0" w:color="auto"/>
            <w:right w:val="none" w:sz="0" w:space="0" w:color="auto"/>
          </w:divBdr>
        </w:div>
        <w:div w:id="577636229">
          <w:marLeft w:val="0"/>
          <w:marRight w:val="0"/>
          <w:marTop w:val="0"/>
          <w:marBottom w:val="0"/>
          <w:divBdr>
            <w:top w:val="none" w:sz="0" w:space="0" w:color="auto"/>
            <w:left w:val="none" w:sz="0" w:space="0" w:color="auto"/>
            <w:bottom w:val="none" w:sz="0" w:space="0" w:color="auto"/>
            <w:right w:val="none" w:sz="0" w:space="0" w:color="auto"/>
          </w:divBdr>
        </w:div>
        <w:div w:id="11953479">
          <w:marLeft w:val="0"/>
          <w:marRight w:val="0"/>
          <w:marTop w:val="0"/>
          <w:marBottom w:val="0"/>
          <w:divBdr>
            <w:top w:val="none" w:sz="0" w:space="0" w:color="auto"/>
            <w:left w:val="none" w:sz="0" w:space="0" w:color="auto"/>
            <w:bottom w:val="none" w:sz="0" w:space="0" w:color="auto"/>
            <w:right w:val="none" w:sz="0" w:space="0" w:color="auto"/>
          </w:divBdr>
        </w:div>
        <w:div w:id="2084796698">
          <w:marLeft w:val="0"/>
          <w:marRight w:val="0"/>
          <w:marTop w:val="0"/>
          <w:marBottom w:val="0"/>
          <w:divBdr>
            <w:top w:val="none" w:sz="0" w:space="0" w:color="auto"/>
            <w:left w:val="none" w:sz="0" w:space="0" w:color="auto"/>
            <w:bottom w:val="none" w:sz="0" w:space="0" w:color="auto"/>
            <w:right w:val="none" w:sz="0" w:space="0" w:color="auto"/>
          </w:divBdr>
        </w:div>
        <w:div w:id="100415052">
          <w:marLeft w:val="0"/>
          <w:marRight w:val="0"/>
          <w:marTop w:val="0"/>
          <w:marBottom w:val="0"/>
          <w:divBdr>
            <w:top w:val="none" w:sz="0" w:space="0" w:color="auto"/>
            <w:left w:val="none" w:sz="0" w:space="0" w:color="auto"/>
            <w:bottom w:val="none" w:sz="0" w:space="0" w:color="auto"/>
            <w:right w:val="none" w:sz="0" w:space="0" w:color="auto"/>
          </w:divBdr>
        </w:div>
        <w:div w:id="407188193">
          <w:marLeft w:val="0"/>
          <w:marRight w:val="0"/>
          <w:marTop w:val="0"/>
          <w:marBottom w:val="0"/>
          <w:divBdr>
            <w:top w:val="none" w:sz="0" w:space="0" w:color="auto"/>
            <w:left w:val="none" w:sz="0" w:space="0" w:color="auto"/>
            <w:bottom w:val="none" w:sz="0" w:space="0" w:color="auto"/>
            <w:right w:val="none" w:sz="0" w:space="0" w:color="auto"/>
          </w:divBdr>
        </w:div>
        <w:div w:id="179322068">
          <w:marLeft w:val="0"/>
          <w:marRight w:val="0"/>
          <w:marTop w:val="0"/>
          <w:marBottom w:val="0"/>
          <w:divBdr>
            <w:top w:val="none" w:sz="0" w:space="0" w:color="auto"/>
            <w:left w:val="none" w:sz="0" w:space="0" w:color="auto"/>
            <w:bottom w:val="none" w:sz="0" w:space="0" w:color="auto"/>
            <w:right w:val="none" w:sz="0" w:space="0" w:color="auto"/>
          </w:divBdr>
        </w:div>
        <w:div w:id="716128340">
          <w:marLeft w:val="0"/>
          <w:marRight w:val="0"/>
          <w:marTop w:val="0"/>
          <w:marBottom w:val="0"/>
          <w:divBdr>
            <w:top w:val="none" w:sz="0" w:space="0" w:color="auto"/>
            <w:left w:val="none" w:sz="0" w:space="0" w:color="auto"/>
            <w:bottom w:val="none" w:sz="0" w:space="0" w:color="auto"/>
            <w:right w:val="none" w:sz="0" w:space="0" w:color="auto"/>
          </w:divBdr>
        </w:div>
        <w:div w:id="2139519342">
          <w:marLeft w:val="0"/>
          <w:marRight w:val="0"/>
          <w:marTop w:val="0"/>
          <w:marBottom w:val="0"/>
          <w:divBdr>
            <w:top w:val="none" w:sz="0" w:space="0" w:color="auto"/>
            <w:left w:val="none" w:sz="0" w:space="0" w:color="auto"/>
            <w:bottom w:val="none" w:sz="0" w:space="0" w:color="auto"/>
            <w:right w:val="none" w:sz="0" w:space="0" w:color="auto"/>
          </w:divBdr>
        </w:div>
        <w:div w:id="372383650">
          <w:marLeft w:val="0"/>
          <w:marRight w:val="0"/>
          <w:marTop w:val="0"/>
          <w:marBottom w:val="0"/>
          <w:divBdr>
            <w:top w:val="none" w:sz="0" w:space="0" w:color="auto"/>
            <w:left w:val="none" w:sz="0" w:space="0" w:color="auto"/>
            <w:bottom w:val="none" w:sz="0" w:space="0" w:color="auto"/>
            <w:right w:val="none" w:sz="0" w:space="0" w:color="auto"/>
          </w:divBdr>
        </w:div>
        <w:div w:id="338966310">
          <w:marLeft w:val="0"/>
          <w:marRight w:val="0"/>
          <w:marTop w:val="0"/>
          <w:marBottom w:val="0"/>
          <w:divBdr>
            <w:top w:val="none" w:sz="0" w:space="0" w:color="auto"/>
            <w:left w:val="none" w:sz="0" w:space="0" w:color="auto"/>
            <w:bottom w:val="none" w:sz="0" w:space="0" w:color="auto"/>
            <w:right w:val="none" w:sz="0" w:space="0" w:color="auto"/>
          </w:divBdr>
        </w:div>
        <w:div w:id="1059860347">
          <w:marLeft w:val="0"/>
          <w:marRight w:val="0"/>
          <w:marTop w:val="0"/>
          <w:marBottom w:val="0"/>
          <w:divBdr>
            <w:top w:val="none" w:sz="0" w:space="0" w:color="auto"/>
            <w:left w:val="none" w:sz="0" w:space="0" w:color="auto"/>
            <w:bottom w:val="none" w:sz="0" w:space="0" w:color="auto"/>
            <w:right w:val="none" w:sz="0" w:space="0" w:color="auto"/>
          </w:divBdr>
        </w:div>
        <w:div w:id="630481740">
          <w:marLeft w:val="0"/>
          <w:marRight w:val="0"/>
          <w:marTop w:val="0"/>
          <w:marBottom w:val="0"/>
          <w:divBdr>
            <w:top w:val="none" w:sz="0" w:space="0" w:color="auto"/>
            <w:left w:val="none" w:sz="0" w:space="0" w:color="auto"/>
            <w:bottom w:val="none" w:sz="0" w:space="0" w:color="auto"/>
            <w:right w:val="none" w:sz="0" w:space="0" w:color="auto"/>
          </w:divBdr>
        </w:div>
        <w:div w:id="288708402">
          <w:marLeft w:val="0"/>
          <w:marRight w:val="0"/>
          <w:marTop w:val="0"/>
          <w:marBottom w:val="0"/>
          <w:divBdr>
            <w:top w:val="none" w:sz="0" w:space="0" w:color="auto"/>
            <w:left w:val="none" w:sz="0" w:space="0" w:color="auto"/>
            <w:bottom w:val="none" w:sz="0" w:space="0" w:color="auto"/>
            <w:right w:val="none" w:sz="0" w:space="0" w:color="auto"/>
          </w:divBdr>
        </w:div>
        <w:div w:id="827135389">
          <w:marLeft w:val="0"/>
          <w:marRight w:val="0"/>
          <w:marTop w:val="0"/>
          <w:marBottom w:val="0"/>
          <w:divBdr>
            <w:top w:val="none" w:sz="0" w:space="0" w:color="auto"/>
            <w:left w:val="none" w:sz="0" w:space="0" w:color="auto"/>
            <w:bottom w:val="none" w:sz="0" w:space="0" w:color="auto"/>
            <w:right w:val="none" w:sz="0" w:space="0" w:color="auto"/>
          </w:divBdr>
        </w:div>
        <w:div w:id="951205351">
          <w:marLeft w:val="0"/>
          <w:marRight w:val="0"/>
          <w:marTop w:val="0"/>
          <w:marBottom w:val="0"/>
          <w:divBdr>
            <w:top w:val="none" w:sz="0" w:space="0" w:color="auto"/>
            <w:left w:val="none" w:sz="0" w:space="0" w:color="auto"/>
            <w:bottom w:val="none" w:sz="0" w:space="0" w:color="auto"/>
            <w:right w:val="none" w:sz="0" w:space="0" w:color="auto"/>
          </w:divBdr>
        </w:div>
        <w:div w:id="1821967270">
          <w:marLeft w:val="0"/>
          <w:marRight w:val="0"/>
          <w:marTop w:val="0"/>
          <w:marBottom w:val="0"/>
          <w:divBdr>
            <w:top w:val="none" w:sz="0" w:space="0" w:color="auto"/>
            <w:left w:val="none" w:sz="0" w:space="0" w:color="auto"/>
            <w:bottom w:val="none" w:sz="0" w:space="0" w:color="auto"/>
            <w:right w:val="none" w:sz="0" w:space="0" w:color="auto"/>
          </w:divBdr>
        </w:div>
        <w:div w:id="288320619">
          <w:marLeft w:val="0"/>
          <w:marRight w:val="0"/>
          <w:marTop w:val="0"/>
          <w:marBottom w:val="0"/>
          <w:divBdr>
            <w:top w:val="none" w:sz="0" w:space="0" w:color="auto"/>
            <w:left w:val="none" w:sz="0" w:space="0" w:color="auto"/>
            <w:bottom w:val="none" w:sz="0" w:space="0" w:color="auto"/>
            <w:right w:val="none" w:sz="0" w:space="0" w:color="auto"/>
          </w:divBdr>
        </w:div>
        <w:div w:id="1946115171">
          <w:marLeft w:val="0"/>
          <w:marRight w:val="0"/>
          <w:marTop w:val="0"/>
          <w:marBottom w:val="0"/>
          <w:divBdr>
            <w:top w:val="none" w:sz="0" w:space="0" w:color="auto"/>
            <w:left w:val="none" w:sz="0" w:space="0" w:color="auto"/>
            <w:bottom w:val="none" w:sz="0" w:space="0" w:color="auto"/>
            <w:right w:val="none" w:sz="0" w:space="0" w:color="auto"/>
          </w:divBdr>
        </w:div>
        <w:div w:id="1996376905">
          <w:marLeft w:val="0"/>
          <w:marRight w:val="0"/>
          <w:marTop w:val="0"/>
          <w:marBottom w:val="0"/>
          <w:divBdr>
            <w:top w:val="none" w:sz="0" w:space="0" w:color="auto"/>
            <w:left w:val="none" w:sz="0" w:space="0" w:color="auto"/>
            <w:bottom w:val="none" w:sz="0" w:space="0" w:color="auto"/>
            <w:right w:val="none" w:sz="0" w:space="0" w:color="auto"/>
          </w:divBdr>
        </w:div>
        <w:div w:id="1107122753">
          <w:marLeft w:val="0"/>
          <w:marRight w:val="0"/>
          <w:marTop w:val="0"/>
          <w:marBottom w:val="0"/>
          <w:divBdr>
            <w:top w:val="none" w:sz="0" w:space="0" w:color="auto"/>
            <w:left w:val="none" w:sz="0" w:space="0" w:color="auto"/>
            <w:bottom w:val="none" w:sz="0" w:space="0" w:color="auto"/>
            <w:right w:val="none" w:sz="0" w:space="0" w:color="auto"/>
          </w:divBdr>
        </w:div>
        <w:div w:id="559824247">
          <w:marLeft w:val="0"/>
          <w:marRight w:val="0"/>
          <w:marTop w:val="0"/>
          <w:marBottom w:val="0"/>
          <w:divBdr>
            <w:top w:val="none" w:sz="0" w:space="0" w:color="auto"/>
            <w:left w:val="none" w:sz="0" w:space="0" w:color="auto"/>
            <w:bottom w:val="none" w:sz="0" w:space="0" w:color="auto"/>
            <w:right w:val="none" w:sz="0" w:space="0" w:color="auto"/>
          </w:divBdr>
        </w:div>
        <w:div w:id="225459357">
          <w:marLeft w:val="0"/>
          <w:marRight w:val="0"/>
          <w:marTop w:val="0"/>
          <w:marBottom w:val="0"/>
          <w:divBdr>
            <w:top w:val="none" w:sz="0" w:space="0" w:color="auto"/>
            <w:left w:val="none" w:sz="0" w:space="0" w:color="auto"/>
            <w:bottom w:val="none" w:sz="0" w:space="0" w:color="auto"/>
            <w:right w:val="none" w:sz="0" w:space="0" w:color="auto"/>
          </w:divBdr>
        </w:div>
        <w:div w:id="2102097976">
          <w:marLeft w:val="0"/>
          <w:marRight w:val="0"/>
          <w:marTop w:val="0"/>
          <w:marBottom w:val="0"/>
          <w:divBdr>
            <w:top w:val="none" w:sz="0" w:space="0" w:color="auto"/>
            <w:left w:val="none" w:sz="0" w:space="0" w:color="auto"/>
            <w:bottom w:val="none" w:sz="0" w:space="0" w:color="auto"/>
            <w:right w:val="none" w:sz="0" w:space="0" w:color="auto"/>
          </w:divBdr>
        </w:div>
        <w:div w:id="77354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6400-F91A-46C0-B96D-8D567E8D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Nomeação do</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Nomeação do</dc:title>
  <dc:creator>Atta</dc:creator>
  <cp:lastModifiedBy>sara</cp:lastModifiedBy>
  <cp:revision>2</cp:revision>
  <cp:lastPrinted>2017-11-28T20:33:00Z</cp:lastPrinted>
  <dcterms:created xsi:type="dcterms:W3CDTF">2019-02-28T14:34:00Z</dcterms:created>
  <dcterms:modified xsi:type="dcterms:W3CDTF">2019-02-28T14:34:00Z</dcterms:modified>
</cp:coreProperties>
</file>